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6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00"/>
        <w:gridCol w:w="614"/>
        <w:gridCol w:w="14"/>
        <w:gridCol w:w="583"/>
        <w:gridCol w:w="142"/>
        <w:gridCol w:w="425"/>
        <w:gridCol w:w="283"/>
        <w:gridCol w:w="426"/>
        <w:gridCol w:w="283"/>
        <w:gridCol w:w="709"/>
        <w:gridCol w:w="709"/>
        <w:gridCol w:w="141"/>
        <w:gridCol w:w="567"/>
        <w:gridCol w:w="284"/>
        <w:gridCol w:w="567"/>
        <w:gridCol w:w="425"/>
        <w:gridCol w:w="567"/>
        <w:gridCol w:w="284"/>
        <w:gridCol w:w="850"/>
        <w:gridCol w:w="851"/>
        <w:gridCol w:w="283"/>
        <w:gridCol w:w="709"/>
        <w:gridCol w:w="283"/>
        <w:gridCol w:w="709"/>
        <w:gridCol w:w="425"/>
        <w:gridCol w:w="426"/>
        <w:gridCol w:w="567"/>
        <w:gridCol w:w="425"/>
        <w:gridCol w:w="709"/>
      </w:tblGrid>
      <w:tr w:rsidR="00D96220" w:rsidRPr="00D96220" w:rsidTr="008A1549">
        <w:trPr>
          <w:tblCellSpacing w:w="7" w:type="dxa"/>
        </w:trPr>
        <w:tc>
          <w:tcPr>
            <w:tcW w:w="14632" w:type="dxa"/>
            <w:gridSpan w:val="2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Зависимость величины потребляемого тока от мощности электроприборов при напряжении бортовой сети 12</w:t>
            </w:r>
            <w:proofErr w:type="gramStart"/>
            <w:r w:rsidRPr="00D9622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В</w:t>
            </w:r>
            <w:proofErr w:type="gramEnd"/>
          </w:p>
        </w:tc>
      </w:tr>
      <w:tr w:rsidR="008A1549" w:rsidRPr="00D96220" w:rsidTr="008A1549">
        <w:trPr>
          <w:tblCellSpacing w:w="7" w:type="dxa"/>
        </w:trPr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Мощность электроприбора, ватт (BA)</w:t>
            </w:r>
          </w:p>
        </w:tc>
        <w:tc>
          <w:tcPr>
            <w:tcW w:w="6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</w:tr>
      <w:tr w:rsidR="008A1549" w:rsidRPr="00D96220" w:rsidTr="008A1549">
        <w:trPr>
          <w:trHeight w:val="1890"/>
          <w:tblCellSpacing w:w="7" w:type="dxa"/>
        </w:trPr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Потребляемый ток, А</w:t>
            </w:r>
          </w:p>
        </w:tc>
        <w:tc>
          <w:tcPr>
            <w:tcW w:w="6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5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4,17</w:t>
            </w:r>
          </w:p>
        </w:tc>
        <w:tc>
          <w:tcPr>
            <w:tcW w:w="6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6,66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8,33</w:t>
            </w:r>
          </w:p>
        </w:tc>
        <w:tc>
          <w:tcPr>
            <w:tcW w:w="8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16,66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33,33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41,66</w:t>
            </w:r>
          </w:p>
        </w:tc>
        <w:tc>
          <w:tcPr>
            <w:tcW w:w="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58,33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66,66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83,33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91,66</w:t>
            </w:r>
          </w:p>
        </w:tc>
        <w:tc>
          <w:tcPr>
            <w:tcW w:w="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96220" w:rsidRPr="00D96220" w:rsidTr="008A1549">
        <w:trPr>
          <w:tblCellSpacing w:w="7" w:type="dxa"/>
        </w:trPr>
        <w:tc>
          <w:tcPr>
            <w:tcW w:w="14632" w:type="dxa"/>
            <w:gridSpan w:val="2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Таблица для выбора сечения медного провода электропроводки в зависимости от величины потребляемого тока</w:t>
            </w:r>
          </w:p>
        </w:tc>
      </w:tr>
      <w:tr w:rsidR="00633917" w:rsidRPr="00D96220" w:rsidTr="00633917">
        <w:trPr>
          <w:tblCellSpacing w:w="7" w:type="dxa"/>
        </w:trPr>
        <w:tc>
          <w:tcPr>
            <w:tcW w:w="1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Максимальный расчетный ток, А</w:t>
            </w:r>
          </w:p>
        </w:tc>
        <w:tc>
          <w:tcPr>
            <w:tcW w:w="7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63,0</w:t>
            </w:r>
          </w:p>
        </w:tc>
      </w:tr>
      <w:tr w:rsidR="00633917" w:rsidRPr="00D96220" w:rsidTr="00633917">
        <w:trPr>
          <w:tblCellSpacing w:w="7" w:type="dxa"/>
        </w:trPr>
        <w:tc>
          <w:tcPr>
            <w:tcW w:w="1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Требуемое сечений жил медного провода, мм</w:t>
            </w:r>
            <w:proofErr w:type="gramStart"/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7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0,33</w:t>
            </w:r>
          </w:p>
        </w:tc>
        <w:tc>
          <w:tcPr>
            <w:tcW w:w="6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0,52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0,67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11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10,5</w:t>
            </w:r>
          </w:p>
        </w:tc>
      </w:tr>
      <w:tr w:rsidR="00633917" w:rsidRPr="00D96220" w:rsidTr="00633917">
        <w:trPr>
          <w:tblCellSpacing w:w="7" w:type="dxa"/>
        </w:trPr>
        <w:tc>
          <w:tcPr>
            <w:tcW w:w="1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D9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Диаметр жил провода, </w:t>
            </w:r>
            <w:proofErr w:type="gramStart"/>
            <w:r w:rsidRPr="00D96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7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0,45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0,65</w:t>
            </w:r>
          </w:p>
        </w:tc>
        <w:tc>
          <w:tcPr>
            <w:tcW w:w="6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0,81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1,02</w:t>
            </w:r>
          </w:p>
        </w:tc>
        <w:tc>
          <w:tcPr>
            <w:tcW w:w="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8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1,45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1,87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2,05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2,32</w:t>
            </w:r>
          </w:p>
        </w:tc>
        <w:tc>
          <w:tcPr>
            <w:tcW w:w="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  <w:tc>
          <w:tcPr>
            <w:tcW w:w="1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2,92</w:t>
            </w:r>
          </w:p>
        </w:tc>
        <w:tc>
          <w:tcPr>
            <w:tcW w:w="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3,27</w:t>
            </w:r>
          </w:p>
        </w:tc>
        <w:tc>
          <w:tcPr>
            <w:tcW w:w="11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220" w:rsidRPr="00D96220" w:rsidRDefault="00D96220" w:rsidP="0063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3,66</w:t>
            </w:r>
          </w:p>
        </w:tc>
      </w:tr>
    </w:tbl>
    <w:p w:rsidR="0030774A" w:rsidRDefault="0030774A" w:rsidP="00D96220">
      <w:pPr>
        <w:ind w:right="-568"/>
      </w:pPr>
    </w:p>
    <w:p w:rsidR="00D96220" w:rsidRDefault="00D96220"/>
    <w:sectPr w:rsidR="00D96220" w:rsidSect="008A15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220"/>
    <w:rsid w:val="000A640F"/>
    <w:rsid w:val="0030774A"/>
    <w:rsid w:val="00633917"/>
    <w:rsid w:val="0075256B"/>
    <w:rsid w:val="008A1549"/>
    <w:rsid w:val="00D96220"/>
    <w:rsid w:val="00E2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</Words>
  <Characters>594</Characters>
  <Application>Microsoft Office Word</Application>
  <DocSecurity>0</DocSecurity>
  <Lines>4</Lines>
  <Paragraphs>1</Paragraphs>
  <ScaleCrop>false</ScaleCrop>
  <Company>Home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2014-10-25T11:27:00Z</dcterms:created>
  <dcterms:modified xsi:type="dcterms:W3CDTF">2015-05-24T08:09:00Z</dcterms:modified>
</cp:coreProperties>
</file>