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activeX/activeX1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Ind w:w="15" w:type="dxa"/>
        <w:tblBorders>
          <w:top w:val="single" w:sz="6" w:space="0" w:color="7F9DB9"/>
          <w:left w:val="single" w:sz="6" w:space="0" w:color="7F9DB9"/>
          <w:bottom w:val="single" w:sz="6" w:space="0" w:color="7F9DB9"/>
          <w:right w:val="single" w:sz="6" w:space="0" w:color="7F9DB9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903"/>
        <w:gridCol w:w="1654"/>
        <w:gridCol w:w="5437"/>
        <w:gridCol w:w="1037"/>
        <w:gridCol w:w="745"/>
        <w:gridCol w:w="1342"/>
        <w:gridCol w:w="1288"/>
        <w:gridCol w:w="746"/>
        <w:gridCol w:w="596"/>
      </w:tblGrid>
      <w:tr w:rsidR="004744C8" w:rsidRPr="004744C8" w:rsidTr="003A601F">
        <w:trPr>
          <w:trHeight w:val="450"/>
          <w:tblCellSpacing w:w="7" w:type="dxa"/>
        </w:trPr>
        <w:tc>
          <w:tcPr>
            <w:tcW w:w="643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Фирма</w:t>
            </w:r>
          </w:p>
        </w:tc>
        <w:tc>
          <w:tcPr>
            <w:tcW w:w="557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Артикул</w:t>
            </w:r>
          </w:p>
        </w:tc>
        <w:tc>
          <w:tcPr>
            <w:tcW w:w="1850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proofErr w:type="spellStart"/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Ожид</w:t>
            </w:r>
            <w:proofErr w:type="spellEnd"/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. доставка</w:t>
            </w:r>
          </w:p>
        </w:tc>
        <w:tc>
          <w:tcPr>
            <w:tcW w:w="250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Кол-во</w:t>
            </w:r>
          </w:p>
        </w:tc>
        <w:tc>
          <w:tcPr>
            <w:tcW w:w="430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Цена, Руб.</w:t>
            </w:r>
          </w:p>
        </w:tc>
        <w:tc>
          <w:tcPr>
            <w:tcW w:w="432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Сумма, Руб.</w:t>
            </w:r>
          </w:p>
        </w:tc>
        <w:tc>
          <w:tcPr>
            <w:tcW w:w="250" w:type="pct"/>
            <w:shd w:val="clear" w:color="auto" w:fill="D8E4F0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  <w:t>Прим.</w:t>
            </w:r>
          </w:p>
        </w:tc>
        <w:tc>
          <w:tcPr>
            <w:tcW w:w="191" w:type="pct"/>
            <w:shd w:val="clear" w:color="auto" w:fill="D8E4F0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b/>
                <w:bCs/>
                <w:color w:val="000000" w:themeColor="text1"/>
                <w:sz w:val="17"/>
                <w:szCs w:val="17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style="width:20.25pt;height:18pt" o:ole="">
                  <v:imagedata r:id="rId4" o:title=""/>
                </v:shape>
                <w:control r:id="rId5" w:name="DefaultOcxName" w:shapeid="_x0000_i1046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MD 300470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EF079C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Ремень ГРМ</w:t>
            </w:r>
            <w:r w:rsid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1600 </w:t>
            </w:r>
            <w:proofErr w:type="spellStart"/>
            <w:r w:rsid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febi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31" name="Рисунок 531" descr="add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add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32" name="Рисунок 532" descr="remove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remove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2 363,20р.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2 363,20р.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36" name="Рисунок 536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FF0000"/>
                <w:sz w:val="17"/>
                <w:szCs w:val="17"/>
              </w:rPr>
              <w:object w:dxaOrig="405" w:dyaOrig="360">
                <v:shape id="_x0000_i1049" type="#_x0000_t75" style="width:20.25pt;height:18pt" o:ole="">
                  <v:imagedata r:id="rId12" o:title=""/>
                </v:shape>
                <w:control r:id="rId13" w:name="DefaultOcxName1" w:shapeid="_x0000_i1049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MD 310484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EF079C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Ремень балансировочных валов</w:t>
            </w:r>
            <w:r w:rsid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375 </w:t>
            </w:r>
            <w:proofErr w:type="spellStart"/>
            <w:r w:rsid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boch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40" name="Рисунок 540" descr="add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0" descr="add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41" name="Рисунок 541" descr="remove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1" descr="remove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1 261,82р.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1 261,82р.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45" name="Рисунок 545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5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FF0000"/>
                <w:sz w:val="17"/>
                <w:szCs w:val="17"/>
              </w:rPr>
              <w:object w:dxaOrig="405" w:dyaOrig="360">
                <v:shape id="_x0000_i1052" type="#_x0000_t75" style="width:20.25pt;height:18pt" o:ole="">
                  <v:imagedata r:id="rId12" o:title=""/>
                </v:shape>
                <w:control r:id="rId16" w:name="DefaultOcxName2" w:shapeid="_x0000_i1052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XZ 311917 D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Фильтр воздушный салона</w:t>
            </w:r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49" name="Рисунок 549" descr="add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9" descr="add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50" name="Рисунок 550" descr="remove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0" descr="remove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1 000,47р.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1 000,47р.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54" name="Рисунок 554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4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</w:rPr>
              <w:object w:dxaOrig="405" w:dyaOrig="360">
                <v:shape id="_x0000_i1055" type="#_x0000_t75" style="width:20.25pt;height:18pt" o:ole="">
                  <v:imagedata r:id="rId4" o:title=""/>
                </v:shape>
                <w:control r:id="rId19" w:name="DefaultOcxName3" w:shapeid="_x0000_i1055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MD 050125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EF079C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Ролик натяжной балансировочного ремня</w:t>
            </w:r>
            <w:r w:rsidR="00EF079C" w:rsidRP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569 </w:t>
            </w:r>
            <w:proofErr w:type="spellStart"/>
            <w:r w:rsidR="00EF079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febi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58" name="Рисунок 558" descr="add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8" descr="add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59" name="Рисунок 559" descr="remove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remove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1 236,52р.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1 236,52р.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63" name="Рисунок 563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3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FF0000"/>
                <w:sz w:val="17"/>
                <w:szCs w:val="17"/>
              </w:rPr>
              <w:object w:dxaOrig="405" w:dyaOrig="360">
                <v:shape id="_x0000_i1058" type="#_x0000_t75" style="width:20.25pt;height:18pt" o:ole="">
                  <v:imagedata r:id="rId12" o:title=""/>
                </v:shape>
                <w:control r:id="rId22" w:name="DefaultOcxName4" w:shapeid="_x0000_i1058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MD 050135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B154F5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Ролик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натяжителя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ремня ГРМ</w:t>
            </w:r>
            <w:r w:rsidR="00B154F5" w:rsidRPr="00B154F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710 </w:t>
            </w:r>
            <w:proofErr w:type="spellStart"/>
            <w:r w:rsidR="00B154F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skf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67" name="Рисунок 567" descr="add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7" descr="add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68" name="Рисунок 568" descr="remove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8" descr="remove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1 612,18р.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1 612,18р.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72" name="Рисунок 572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2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FF0000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FF0000"/>
                <w:sz w:val="17"/>
                <w:szCs w:val="17"/>
              </w:rPr>
              <w:object w:dxaOrig="405" w:dyaOrig="360">
                <v:shape id="_x0000_i1061" type="#_x0000_t75" style="width:20.25pt;height:18pt" o:ole="">
                  <v:imagedata r:id="rId12" o:title=""/>
                </v:shape>
                <w:control r:id="rId25" w:name="DefaultOcxName5" w:shapeid="_x0000_i1061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MD 050317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Прокладка сливной пробки масляного поддона картера двигателя</w:t>
            </w:r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76" name="Рисунок 576" descr="add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6" descr="add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77" name="Рисунок 577" descr="remove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7" descr="remove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33,04р.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66,08р.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81" name="Рисунок 581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</w:rPr>
              <w:object w:dxaOrig="405" w:dyaOrig="360">
                <v:shape id="_x0000_i1064" type="#_x0000_t75" style="width:20.25pt;height:18pt" o:ole="">
                  <v:imagedata r:id="rId12" o:title=""/>
                </v:shape>
                <w:control r:id="rId28" w:name="DefaultOcxName6" w:shapeid="_x0000_i1064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MZ 690071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B154F5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Фильтр масляный</w:t>
            </w:r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460 </w:t>
            </w:r>
            <w:proofErr w:type="spellStart"/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boch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85" name="Рисунок 585" descr="add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 descr="add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86" name="Рисунок 586" descr="remove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 descr="remove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887,65р.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887,65р.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90" name="Рисунок 590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0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</w:rPr>
              <w:object w:dxaOrig="405" w:dyaOrig="360">
                <v:shape id="_x0000_i1067" type="#_x0000_t75" style="width:20.25pt;height:18pt" o:ole="">
                  <v:imagedata r:id="rId12" o:title=""/>
                </v:shape>
                <w:control r:id="rId31" w:name="DefaultOcxName7" w:shapeid="_x0000_i1067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MB 220900</w:t>
            </w:r>
          </w:p>
        </w:tc>
        <w:tc>
          <w:tcPr>
            <w:tcW w:w="1850" w:type="pct"/>
            <w:shd w:val="clear" w:color="auto" w:fill="F4F4F2"/>
            <w:vAlign w:val="center"/>
            <w:hideMark/>
          </w:tcPr>
          <w:p w:rsidR="004744C8" w:rsidRPr="00B154F5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Фильтр топливный</w:t>
            </w:r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300</w:t>
            </w:r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mann</w:t>
            </w:r>
            <w:proofErr w:type="spellEnd"/>
          </w:p>
        </w:tc>
        <w:tc>
          <w:tcPr>
            <w:tcW w:w="3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94" name="Рисунок 594" descr="add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4" descr="add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595" name="Рисунок 595" descr="remove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5" descr="remove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775,73р.</w:t>
            </w:r>
          </w:p>
        </w:tc>
        <w:tc>
          <w:tcPr>
            <w:tcW w:w="432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775,73р.</w:t>
            </w:r>
          </w:p>
        </w:tc>
        <w:tc>
          <w:tcPr>
            <w:tcW w:w="250" w:type="pct"/>
            <w:shd w:val="clear" w:color="auto" w:fill="F4F4F2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599" name="Рисунок 599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9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F4F4F2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</w:rPr>
              <w:object w:dxaOrig="405" w:dyaOrig="360">
                <v:shape id="_x0000_i1070" type="#_x0000_t75" style="width:20.25pt;height:18pt" o:ole="">
                  <v:imagedata r:id="rId12" o:title=""/>
                </v:shape>
                <w:control r:id="rId34" w:name="DefaultOcxName8" w:shapeid="_x0000_i1070"/>
              </w:object>
            </w: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MZ 311786</w:t>
            </w: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4744C8" w:rsidRPr="00B154F5" w:rsidRDefault="004744C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Фильтр воздушный</w:t>
            </w:r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 xml:space="preserve"> 450 </w:t>
            </w:r>
            <w:proofErr w:type="spellStart"/>
            <w:r w:rsidR="00B154F5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mann</w:t>
            </w:r>
            <w:proofErr w:type="spellEnd"/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дн</w:t>
            </w:r>
            <w:proofErr w:type="spellEnd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603" name="Рисунок 603" descr="add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3" descr="add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85725"/>
                  <wp:effectExtent l="19050" t="0" r="9525" b="0"/>
                  <wp:docPr id="604" name="Рисунок 604" descr="remove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4" descr="remove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4C8">
              <w:rPr>
                <w:rFonts w:ascii="Times New Roman" w:eastAsia="Times New Roman" w:hAnsi="Times New Roman" w:cs="Times New Roman"/>
                <w:vanish/>
                <w:color w:val="FF0000"/>
                <w:sz w:val="24"/>
                <w:szCs w:val="24"/>
                <w:lang w:eastAsia="ru-RU"/>
              </w:rPr>
              <w:t>Ошибка</w:t>
            </w: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926,94р.</w:t>
            </w: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926,94р.</w:t>
            </w: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  <w:drawing>
                <wp:inline distT="0" distB="0" distL="0" distR="0">
                  <wp:extent cx="123825" cy="133350"/>
                  <wp:effectExtent l="19050" t="0" r="9525" b="0"/>
                  <wp:docPr id="608" name="Рисунок 608" descr="http://s.exist.ru/img/ic_edit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8" descr="http://s.exist.ru/img/ic_edit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4744C8" w:rsidRPr="004744C8" w:rsidRDefault="00155F3E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</w:rPr>
              <w:object w:dxaOrig="405" w:dyaOrig="360">
                <v:shape id="_x0000_i1073" type="#_x0000_t75" style="width:20.25pt;height:18pt" o:ole="">
                  <v:imagedata r:id="rId12" o:title=""/>
                </v:shape>
                <w:control r:id="rId37" w:name="DefaultOcxName9" w:shapeid="_x0000_i1073"/>
              </w:object>
            </w:r>
          </w:p>
        </w:tc>
      </w:tr>
      <w:tr w:rsidR="00C83FF8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C83FF8" w:rsidRPr="00C83FF8" w:rsidRDefault="00C83FF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LIQUI MOLY</w:t>
            </w:r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Масло</w:t>
            </w:r>
            <w:r w:rsidR="003D5BA0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 моторное</w:t>
            </w: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C83FF8" w:rsidRPr="004744C8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t>7,5 л</w:t>
            </w: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C83FF8" w:rsidRDefault="00C83FF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C83FF8" w:rsidRPr="004744C8" w:rsidRDefault="00C83FF8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</w:rPr>
            </w:pPr>
          </w:p>
        </w:tc>
      </w:tr>
      <w:tr w:rsidR="00B20312" w:rsidRPr="004744C8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LIQUI MOLY</w:t>
            </w:r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B20312" w:rsidRPr="004744C8" w:rsidRDefault="00B20312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масло</w:t>
            </w: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9A78B1"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>Дифференциал, задний</w:t>
            </w:r>
            <w:r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>, передний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 xml:space="preserve"> </w:t>
            </w:r>
            <w:r w:rsidRPr="009A78B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</w:t>
            </w:r>
            <w:proofErr w:type="gramEnd"/>
          </w:p>
          <w:p w:rsidR="00B20312" w:rsidRPr="003A601F" w:rsidRDefault="00B20312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A601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hyperlink r:id="rId38" w:tgtFrame="_blank" w:history="1">
              <w:proofErr w:type="spellStart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Vollsynthetisches</w:t>
              </w:r>
              <w:proofErr w:type="spellEnd"/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 </w:t>
              </w:r>
              <w:proofErr w:type="spellStart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Getriebe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>ö</w:t>
              </w:r>
              <w:proofErr w:type="spellEnd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l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 (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GL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-5) 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SAE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 75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W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>-90</w:t>
              </w:r>
            </w:hyperlink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B20312" w:rsidRPr="003A601F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t>4 л</w:t>
            </w: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B20312" w:rsidRPr="004744C8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B20312" w:rsidRPr="004744C8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B20312" w:rsidRPr="004744C8" w:rsidRDefault="00B20312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</w:rPr>
            </w:pPr>
          </w:p>
        </w:tc>
      </w:tr>
      <w:tr w:rsidR="00B20312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  <w:t>LIQUI MOLY</w:t>
            </w:r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масло</w:t>
            </w: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B20312" w:rsidRDefault="00B20312" w:rsidP="004744C8">
            <w:pPr>
              <w:spacing w:before="15" w:after="15" w:line="210" w:lineRule="atLeas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>Корбка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 xml:space="preserve"> передач, раздаточная коробка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  <w:t xml:space="preserve"> </w:t>
            </w:r>
            <w:r w:rsidRPr="009A78B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</w:t>
            </w:r>
            <w:proofErr w:type="gramEnd"/>
          </w:p>
          <w:p w:rsidR="00B20312" w:rsidRPr="003A601F" w:rsidRDefault="00B20312" w:rsidP="004744C8">
            <w:pPr>
              <w:spacing w:before="15" w:after="15" w:line="210" w:lineRule="atLeast"/>
              <w:rPr>
                <w:rFonts w:ascii="Arial" w:eastAsia="Times New Roman" w:hAnsi="Arial" w:cs="Arial"/>
                <w:color w:val="000000" w:themeColor="text1"/>
                <w:szCs w:val="21"/>
                <w:u w:val="single"/>
                <w:lang w:eastAsia="ru-RU"/>
              </w:rPr>
            </w:pPr>
            <w:r w:rsidRPr="003A601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hyperlink r:id="rId39" w:tgtFrame="_blank" w:history="1">
              <w:proofErr w:type="spellStart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Hochleistungs</w:t>
              </w:r>
              <w:proofErr w:type="spellEnd"/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>-</w:t>
              </w:r>
              <w:proofErr w:type="spellStart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Getriebe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>ö</w:t>
              </w:r>
              <w:proofErr w:type="spellEnd"/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l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 (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GL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-4+) 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SAE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 xml:space="preserve"> 75</w:t>
              </w:r>
              <w:r w:rsidRPr="009A78B1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val="en-US" w:eastAsia="ru-RU"/>
                </w:rPr>
                <w:t>W</w:t>
              </w:r>
              <w:r w:rsidRPr="003A601F">
                <w:rPr>
                  <w:rFonts w:ascii="Arial" w:eastAsia="Times New Roman" w:hAnsi="Arial" w:cs="Arial"/>
                  <w:color w:val="06529D"/>
                  <w:sz w:val="17"/>
                  <w:u w:val="single"/>
                  <w:lang w:eastAsia="ru-RU"/>
                </w:rPr>
                <w:t>-90</w:t>
              </w:r>
            </w:hyperlink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B20312" w:rsidRPr="003A601F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B20312" w:rsidRPr="00B20312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  <w:t>6 л</w:t>
            </w: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B20312" w:rsidRPr="00B20312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B20312" w:rsidRPr="00B20312" w:rsidRDefault="00B20312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B20312" w:rsidRPr="00B20312" w:rsidRDefault="00B20312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B20312" w:rsidRPr="00B20312" w:rsidRDefault="00B20312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9404DD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9404DD" w:rsidRPr="006A5463" w:rsidRDefault="00155F3E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hyperlink r:id="rId40" w:history="1">
              <w:proofErr w:type="spellStart"/>
              <w:r w:rsidR="006A5463" w:rsidRPr="006A5463">
                <w:rPr>
                  <w:rFonts w:ascii="Tahoma" w:hAnsi="Tahoma" w:cs="Tahoma"/>
                  <w:color w:val="004477"/>
                  <w:sz w:val="24"/>
                  <w:szCs w:val="24"/>
                </w:rPr>
                <w:t>Mitsubishi</w:t>
              </w:r>
              <w:proofErr w:type="spellEnd"/>
              <w:r w:rsidR="006A5463" w:rsidRPr="006A5463">
                <w:rPr>
                  <w:rFonts w:ascii="Tahoma" w:hAnsi="Tahoma" w:cs="Tahoma"/>
                  <w:color w:val="004477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9404DD" w:rsidRDefault="006A5463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24"/>
                <w:szCs w:val="24"/>
                <w:lang w:val="en-US"/>
              </w:rPr>
            </w:pPr>
            <w:r w:rsidRPr="006A5463">
              <w:rPr>
                <w:rFonts w:ascii="Tahoma" w:hAnsi="Tahoma" w:cs="Tahoma"/>
                <w:color w:val="60758A"/>
                <w:sz w:val="24"/>
                <w:szCs w:val="24"/>
              </w:rPr>
              <w:t>MD 340661</w:t>
            </w:r>
          </w:p>
          <w:p w:rsidR="006A5463" w:rsidRPr="006A5463" w:rsidRDefault="00155F3E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hyperlink r:id="rId41" w:history="1">
              <w:proofErr w:type="spellStart"/>
              <w:r w:rsidR="006A5463">
                <w:rPr>
                  <w:rFonts w:ascii="Tahoma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  <w:r w:rsidR="006A5463">
                <w:rPr>
                  <w:rFonts w:ascii="Tahoma" w:hAnsi="Tahoma" w:cs="Tahoma"/>
                  <w:color w:val="004477"/>
                  <w:sz w:val="17"/>
                  <w:szCs w:val="17"/>
                </w:rPr>
                <w:t xml:space="preserve"> </w:t>
              </w:r>
            </w:hyperlink>
            <w:r w:rsidR="006A5463">
              <w:rPr>
                <w:rFonts w:ascii="Tahoma" w:hAnsi="Tahoma" w:cs="Tahoma"/>
                <w:color w:val="60758A"/>
                <w:sz w:val="17"/>
                <w:szCs w:val="17"/>
              </w:rPr>
              <w:t xml:space="preserve"> 1 987 947 641</w:t>
            </w: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9404DD" w:rsidRPr="009404DD" w:rsidRDefault="009404DD" w:rsidP="004744C8">
            <w:pPr>
              <w:spacing w:before="15" w:after="15" w:line="210" w:lineRule="atLeas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940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генератора</w:t>
            </w: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9404DD" w:rsidRPr="003A601F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9404DD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9404DD" w:rsidRDefault="009404DD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proofErr w:type="spellStart"/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Mitsubishi</w:t>
            </w:r>
            <w:proofErr w:type="spellEnd"/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9404DD" w:rsidRPr="004E0457" w:rsidRDefault="009404DD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r w:rsidRPr="004E0457">
              <w:rPr>
                <w:rFonts w:ascii="Tahoma" w:hAnsi="Tahoma" w:cs="Tahoma"/>
                <w:color w:val="60758A"/>
                <w:sz w:val="24"/>
                <w:szCs w:val="24"/>
                <w:lang w:val="en-US"/>
              </w:rPr>
              <w:t>MZ 690216</w:t>
            </w:r>
            <w:r w:rsidR="004E0457" w:rsidRPr="004E0457">
              <w:rPr>
                <w:rFonts w:ascii="Tahoma" w:hAnsi="Tahoma" w:cs="Tahoma"/>
                <w:color w:val="60758A"/>
                <w:sz w:val="17"/>
                <w:szCs w:val="17"/>
                <w:lang w:val="en-US"/>
              </w:rPr>
              <w:t xml:space="preserve"> 4PK1125</w:t>
            </w:r>
            <w:r w:rsidR="004E0457">
              <w:rPr>
                <w:rFonts w:ascii="Tahoma" w:hAnsi="Tahoma" w:cs="Tahoma"/>
                <w:color w:val="60758A"/>
                <w:sz w:val="17"/>
                <w:szCs w:val="17"/>
              </w:rPr>
              <w:t xml:space="preserve"> </w:t>
            </w:r>
            <w:proofErr w:type="spellStart"/>
            <w:r w:rsidR="004E0457">
              <w:rPr>
                <w:rFonts w:ascii="Tahoma" w:hAnsi="Tahoma" w:cs="Tahoma"/>
                <w:color w:val="60758A"/>
                <w:sz w:val="17"/>
                <w:szCs w:val="17"/>
                <w:lang w:val="en-US"/>
              </w:rPr>
              <w:t>goodyear</w:t>
            </w:r>
            <w:proofErr w:type="spellEnd"/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9404DD" w:rsidRPr="009404DD" w:rsidRDefault="009404DD" w:rsidP="004744C8">
            <w:pPr>
              <w:spacing w:before="15" w:after="15" w:line="210" w:lineRule="atLeas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940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Ремень </w:t>
            </w:r>
            <w:proofErr w:type="spellStart"/>
            <w:r w:rsidRPr="00940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гидроусилителя</w:t>
            </w:r>
            <w:proofErr w:type="spellEnd"/>
            <w:r w:rsidRPr="00940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руля</w:t>
            </w: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9404DD" w:rsidRPr="003A601F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6A5463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6A5463" w:rsidRPr="004744C8" w:rsidRDefault="006A5463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6A5463" w:rsidRPr="004E0457" w:rsidRDefault="006A5463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24"/>
                <w:szCs w:val="24"/>
                <w:lang w:val="en-US"/>
              </w:rPr>
            </w:pP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6A5463" w:rsidRPr="009404DD" w:rsidRDefault="006A5463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6A5463" w:rsidRPr="003A601F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6A5463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9404DD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9404DD" w:rsidRDefault="00155F3E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  <w:hyperlink r:id="rId42" w:history="1">
              <w:proofErr w:type="spellStart"/>
              <w:r w:rsidR="006A5463">
                <w:rPr>
                  <w:rFonts w:ascii="Tahoma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  <w:r w:rsidR="006A5463">
                <w:rPr>
                  <w:rFonts w:ascii="Tahoma" w:hAnsi="Tahoma" w:cs="Tahoma"/>
                  <w:color w:val="004477"/>
                  <w:sz w:val="17"/>
                  <w:szCs w:val="17"/>
                </w:rPr>
                <w:t xml:space="preserve"> </w:t>
              </w:r>
            </w:hyperlink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9404DD" w:rsidRDefault="006A5463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17"/>
                <w:szCs w:val="17"/>
                <w:lang w:val="en-US"/>
              </w:rPr>
            </w:pPr>
            <w:r>
              <w:rPr>
                <w:rFonts w:ascii="Tahoma" w:hAnsi="Tahoma" w:cs="Tahoma"/>
                <w:color w:val="60758A"/>
                <w:sz w:val="17"/>
                <w:szCs w:val="17"/>
              </w:rPr>
              <w:t>MD 368858</w:t>
            </w:r>
          </w:p>
          <w:p w:rsidR="006A5463" w:rsidRDefault="006A5463" w:rsidP="004744C8">
            <w:pPr>
              <w:spacing w:before="15" w:after="15" w:line="210" w:lineRule="atLeast"/>
              <w:rPr>
                <w:rFonts w:ascii="Tahoma" w:hAnsi="Tahoma" w:cs="Tahoma"/>
                <w:color w:val="000000"/>
                <w:lang w:val="en-US"/>
              </w:rPr>
            </w:pPr>
            <w:r>
              <w:rPr>
                <w:rFonts w:ascii="Tahoma" w:hAnsi="Tahoma" w:cs="Tahoma"/>
                <w:color w:val="60758A"/>
                <w:sz w:val="17"/>
                <w:szCs w:val="17"/>
              </w:rPr>
              <w:t>1 987 946 081</w:t>
            </w:r>
            <w:r>
              <w:rPr>
                <w:rFonts w:ascii="Tahoma" w:hAnsi="Tahoma" w:cs="Tahoma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6A5463">
              <w:rPr>
                <w:rFonts w:ascii="Tahoma" w:hAnsi="Tahoma" w:cs="Tahoma"/>
                <w:color w:val="000000"/>
              </w:rPr>
              <w:t>Bosch</w:t>
            </w:r>
            <w:proofErr w:type="spellEnd"/>
          </w:p>
          <w:p w:rsidR="006A5463" w:rsidRPr="006A5463" w:rsidRDefault="006A5463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9404DD" w:rsidRPr="009404DD" w:rsidRDefault="009404DD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9404DD" w:rsidRPr="003A601F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9404DD" w:rsidRPr="00B20312" w:rsidRDefault="009404DD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6A5463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6A5463" w:rsidRDefault="00155F3E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17"/>
                <w:szCs w:val="17"/>
              </w:rPr>
            </w:pPr>
            <w:hyperlink r:id="rId43" w:history="1">
              <w:proofErr w:type="spellStart"/>
              <w:r w:rsidR="00EC3D8E">
                <w:rPr>
                  <w:rFonts w:ascii="Tahoma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  <w:r w:rsidR="00EC3D8E">
                <w:rPr>
                  <w:rFonts w:ascii="Tahoma" w:hAnsi="Tahoma" w:cs="Tahoma"/>
                  <w:color w:val="004477"/>
                  <w:sz w:val="17"/>
                  <w:szCs w:val="17"/>
                </w:rPr>
                <w:t xml:space="preserve"> </w:t>
              </w:r>
            </w:hyperlink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6A5463" w:rsidRDefault="006A5463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17"/>
                <w:szCs w:val="17"/>
              </w:rPr>
            </w:pP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6A5463" w:rsidRPr="009404DD" w:rsidRDefault="006A5463" w:rsidP="004744C8">
            <w:pPr>
              <w:spacing w:before="15" w:after="15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ahoma" w:hAnsi="Tahoma" w:cs="Tahoma"/>
                <w:color w:val="60758A"/>
                <w:sz w:val="17"/>
                <w:szCs w:val="17"/>
              </w:rPr>
              <w:t>Ремень привода кондиционера</w:t>
            </w:r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6A5463" w:rsidRPr="003A601F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6A5463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6A5463" w:rsidRPr="00B20312" w:rsidRDefault="006A5463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A53C51" w:rsidRPr="00B20312" w:rsidTr="003A601F">
        <w:trPr>
          <w:trHeight w:val="330"/>
          <w:tblCellSpacing w:w="7" w:type="dxa"/>
        </w:trPr>
        <w:tc>
          <w:tcPr>
            <w:tcW w:w="643" w:type="pct"/>
            <w:shd w:val="clear" w:color="auto" w:fill="AFE0A3"/>
            <w:vAlign w:val="center"/>
            <w:hideMark/>
          </w:tcPr>
          <w:p w:rsidR="00A53C51" w:rsidRDefault="00A53C51" w:rsidP="004744C8">
            <w:pPr>
              <w:spacing w:before="15" w:after="15" w:line="210" w:lineRule="atLeast"/>
            </w:pPr>
          </w:p>
        </w:tc>
        <w:tc>
          <w:tcPr>
            <w:tcW w:w="557" w:type="pct"/>
            <w:shd w:val="clear" w:color="auto" w:fill="AFE0A3"/>
            <w:vAlign w:val="center"/>
            <w:hideMark/>
          </w:tcPr>
          <w:p w:rsidR="00A53C51" w:rsidRDefault="00A53C51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17"/>
                <w:szCs w:val="17"/>
              </w:rPr>
            </w:pPr>
            <w:r>
              <w:rPr>
                <w:rFonts w:ascii="Tahoma" w:hAnsi="Tahoma" w:cs="Tahoma"/>
                <w:color w:val="60758A"/>
                <w:sz w:val="17"/>
                <w:szCs w:val="17"/>
              </w:rPr>
              <w:t xml:space="preserve">Шайба </w:t>
            </w:r>
            <w:proofErr w:type="spellStart"/>
            <w:r>
              <w:rPr>
                <w:rFonts w:ascii="Tahoma" w:hAnsi="Tahoma" w:cs="Tahoma"/>
                <w:color w:val="60758A"/>
                <w:sz w:val="17"/>
                <w:szCs w:val="17"/>
              </w:rPr>
              <w:t>противотуманки</w:t>
            </w:r>
            <w:proofErr w:type="gramStart"/>
            <w:r>
              <w:rPr>
                <w:rFonts w:ascii="Tahoma" w:hAnsi="Tahoma" w:cs="Tahoma"/>
                <w:color w:val="60758A"/>
                <w:sz w:val="17"/>
                <w:szCs w:val="17"/>
              </w:rPr>
              <w:t>MU</w:t>
            </w:r>
            <w:proofErr w:type="spellEnd"/>
            <w:proofErr w:type="gramEnd"/>
            <w:r>
              <w:rPr>
                <w:rFonts w:ascii="Tahoma" w:hAnsi="Tahoma" w:cs="Tahoma"/>
                <w:color w:val="60758A"/>
                <w:sz w:val="17"/>
                <w:szCs w:val="17"/>
              </w:rPr>
              <w:t xml:space="preserve"> 482013</w:t>
            </w:r>
          </w:p>
        </w:tc>
        <w:tc>
          <w:tcPr>
            <w:tcW w:w="1850" w:type="pct"/>
            <w:shd w:val="clear" w:color="auto" w:fill="AFE0A3"/>
            <w:vAlign w:val="center"/>
            <w:hideMark/>
          </w:tcPr>
          <w:p w:rsidR="00A53C51" w:rsidRDefault="00A53C51" w:rsidP="004744C8">
            <w:pPr>
              <w:spacing w:before="15" w:after="15" w:line="210" w:lineRule="atLeast"/>
              <w:rPr>
                <w:rFonts w:ascii="Tahoma" w:hAnsi="Tahoma" w:cs="Tahoma"/>
                <w:color w:val="60758A"/>
                <w:sz w:val="17"/>
                <w:szCs w:val="17"/>
              </w:rPr>
            </w:pPr>
            <w:r>
              <w:rPr>
                <w:rFonts w:ascii="Tahoma" w:hAnsi="Tahoma" w:cs="Tahoma"/>
                <w:color w:val="60758A"/>
                <w:sz w:val="17"/>
                <w:szCs w:val="17"/>
              </w:rPr>
              <w:t xml:space="preserve">Шайба </w:t>
            </w:r>
            <w:proofErr w:type="spellStart"/>
            <w:r>
              <w:rPr>
                <w:rFonts w:ascii="Tahoma" w:hAnsi="Tahoma" w:cs="Tahoma"/>
                <w:color w:val="60758A"/>
                <w:sz w:val="17"/>
                <w:szCs w:val="17"/>
              </w:rPr>
              <w:t>противотуманки</w:t>
            </w:r>
            <w:proofErr w:type="spellEnd"/>
          </w:p>
        </w:tc>
        <w:tc>
          <w:tcPr>
            <w:tcW w:w="350" w:type="pct"/>
            <w:shd w:val="clear" w:color="auto" w:fill="AFE0A3"/>
            <w:vAlign w:val="center"/>
            <w:hideMark/>
          </w:tcPr>
          <w:p w:rsidR="00A53C51" w:rsidRPr="003A601F" w:rsidRDefault="00A53C51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A53C51" w:rsidRDefault="00A53C51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noProof/>
                <w:color w:val="004477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shd w:val="clear" w:color="auto" w:fill="AFE0A3"/>
            <w:vAlign w:val="center"/>
            <w:hideMark/>
          </w:tcPr>
          <w:p w:rsidR="00A53C51" w:rsidRPr="00A53C51" w:rsidRDefault="00A53C51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 xml:space="preserve">30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32" w:type="pct"/>
            <w:shd w:val="clear" w:color="auto" w:fill="AFE0A3"/>
            <w:vAlign w:val="center"/>
            <w:hideMark/>
          </w:tcPr>
          <w:p w:rsidR="00A53C51" w:rsidRPr="00B20312" w:rsidRDefault="00A53C51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val="en-US" w:eastAsia="ru-RU"/>
              </w:rPr>
            </w:pPr>
          </w:p>
        </w:tc>
        <w:tc>
          <w:tcPr>
            <w:tcW w:w="250" w:type="pct"/>
            <w:shd w:val="clear" w:color="auto" w:fill="AFE0A3"/>
            <w:vAlign w:val="center"/>
            <w:hideMark/>
          </w:tcPr>
          <w:p w:rsidR="00A53C51" w:rsidRPr="00B20312" w:rsidRDefault="00A53C51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  <w:lang w:val="en-US" w:eastAsia="ru-RU"/>
              </w:rPr>
            </w:pPr>
          </w:p>
        </w:tc>
        <w:tc>
          <w:tcPr>
            <w:tcW w:w="191" w:type="pct"/>
            <w:shd w:val="clear" w:color="auto" w:fill="AFE0A3"/>
            <w:vAlign w:val="center"/>
            <w:hideMark/>
          </w:tcPr>
          <w:p w:rsidR="00A53C51" w:rsidRPr="00B20312" w:rsidRDefault="00A53C51" w:rsidP="004744C8">
            <w:pPr>
              <w:spacing w:before="15" w:after="15" w:line="210" w:lineRule="atLeast"/>
              <w:jc w:val="center"/>
              <w:rPr>
                <w:rFonts w:ascii="Tahoma" w:eastAsia="Times New Roman" w:hAnsi="Tahoma" w:cs="Tahoma"/>
                <w:color w:val="60758A"/>
                <w:sz w:val="17"/>
                <w:szCs w:val="17"/>
                <w:lang w:val="en-US"/>
              </w:rPr>
            </w:pPr>
          </w:p>
        </w:tc>
      </w:tr>
      <w:tr w:rsidR="004744C8" w:rsidRPr="004744C8" w:rsidTr="003A601F">
        <w:trPr>
          <w:trHeight w:val="330"/>
          <w:tblCellSpacing w:w="7" w:type="dxa"/>
        </w:trPr>
        <w:tc>
          <w:tcPr>
            <w:tcW w:w="4103" w:type="pct"/>
            <w:gridSpan w:val="6"/>
            <w:shd w:val="clear" w:color="auto" w:fill="F0F8FF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right"/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color w:val="60758A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432" w:type="pct"/>
            <w:shd w:val="clear" w:color="auto" w:fill="F0F8FF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60758A"/>
                <w:sz w:val="24"/>
                <w:szCs w:val="24"/>
                <w:lang w:eastAsia="ru-RU"/>
              </w:rPr>
            </w:pPr>
            <w:r w:rsidRPr="004744C8">
              <w:rPr>
                <w:rFonts w:ascii="Times New Roman" w:eastAsia="Times New Roman" w:hAnsi="Times New Roman" w:cs="Times New Roman"/>
                <w:b/>
                <w:bCs/>
                <w:color w:val="60758A"/>
                <w:sz w:val="24"/>
                <w:szCs w:val="24"/>
                <w:lang w:eastAsia="ru-RU"/>
              </w:rPr>
              <w:t>10 130,59р.</w:t>
            </w:r>
          </w:p>
        </w:tc>
        <w:tc>
          <w:tcPr>
            <w:tcW w:w="446" w:type="pct"/>
            <w:gridSpan w:val="2"/>
            <w:shd w:val="clear" w:color="auto" w:fill="F0F8FF"/>
            <w:vAlign w:val="center"/>
            <w:hideMark/>
          </w:tcPr>
          <w:p w:rsidR="004744C8" w:rsidRPr="004744C8" w:rsidRDefault="004744C8" w:rsidP="004744C8">
            <w:pPr>
              <w:spacing w:before="15" w:after="15" w:line="210" w:lineRule="atLeast"/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</w:pPr>
            <w:r w:rsidRPr="004744C8">
              <w:rPr>
                <w:rFonts w:ascii="Tahoma" w:eastAsia="Times New Roman" w:hAnsi="Tahoma" w:cs="Tahoma"/>
                <w:color w:val="60758A"/>
                <w:sz w:val="17"/>
                <w:szCs w:val="17"/>
                <w:lang w:eastAsia="ru-RU"/>
              </w:rPr>
              <w:t> </w:t>
            </w:r>
          </w:p>
        </w:tc>
      </w:tr>
    </w:tbl>
    <w:p w:rsidR="00C20064" w:rsidRDefault="00C20064"/>
    <w:sectPr w:rsidR="00C20064" w:rsidSect="004744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44C8"/>
    <w:rsid w:val="00155F3E"/>
    <w:rsid w:val="00156351"/>
    <w:rsid w:val="00173655"/>
    <w:rsid w:val="001A4B44"/>
    <w:rsid w:val="003A601F"/>
    <w:rsid w:val="003D09D7"/>
    <w:rsid w:val="003D5BA0"/>
    <w:rsid w:val="003F6045"/>
    <w:rsid w:val="004744C8"/>
    <w:rsid w:val="004B3235"/>
    <w:rsid w:val="004E0457"/>
    <w:rsid w:val="0053592A"/>
    <w:rsid w:val="006A5463"/>
    <w:rsid w:val="008327D2"/>
    <w:rsid w:val="00920212"/>
    <w:rsid w:val="009404DD"/>
    <w:rsid w:val="00A53C51"/>
    <w:rsid w:val="00B154F5"/>
    <w:rsid w:val="00B20312"/>
    <w:rsid w:val="00C133B6"/>
    <w:rsid w:val="00C20064"/>
    <w:rsid w:val="00C83FF8"/>
    <w:rsid w:val="00EA4E10"/>
    <w:rsid w:val="00EB561A"/>
    <w:rsid w:val="00EC3D8E"/>
    <w:rsid w:val="00EF0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4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8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245649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15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9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6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11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6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7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1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62384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18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66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474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83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ebForm_DoPostBackWithOptions(new%20WebForm_PostBackOptions(%22ctl00$ctl00$b$b$gvData$ctl02$_id%22,%20%22%22,%20true,%20%22saveqty%22,%20%22%22,%20false,%20true))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javascript:WebForm_DoPostBackWithOptions(new%20WebForm_PostBackOptions(%22ctl00$ctl00$b$b$gvData$ctl04$_id%22,%20%22%22,%20true,%20%22saveqty%22,%20%22%22,%20false,%20true))" TargetMode="External"/><Relationship Id="rId26" Type="http://schemas.openxmlformats.org/officeDocument/2006/relationships/hyperlink" Target="javascript:WebForm_DoPostBackWithOptions(new%20WebForm_PostBackOptions(%22ctl00$ctl00$b$b$gvData$ctl07$_ib%22,%20%22%22,%20true,%20%22saveqty%22,%20%22%22,%20false,%20true))" TargetMode="External"/><Relationship Id="rId39" Type="http://schemas.openxmlformats.org/officeDocument/2006/relationships/hyperlink" Target="http://catalogue.liquimoly.ru/index.php?action=catalogue_view&amp;article_id=131&amp;catalogue_id=470&amp;like_name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WebForm_DoPostBackWithOptions(new%20WebForm_PostBackOptions(%22ctl00$ctl00$b$b$gvData$ctl05$_id%22,%20%22%22,%20true,%20%22saveqty%22,%20%22%22,%20false,%20true))" TargetMode="External"/><Relationship Id="rId34" Type="http://schemas.openxmlformats.org/officeDocument/2006/relationships/control" Target="activeX/activeX9.xml"/><Relationship Id="rId42" Type="http://schemas.openxmlformats.org/officeDocument/2006/relationships/hyperlink" Target="http://www.exist.ru/hint/?s=20bf05c7-0178-4020-8ca4-0083b000040c" TargetMode="External"/><Relationship Id="rId7" Type="http://schemas.openxmlformats.org/officeDocument/2006/relationships/image" Target="media/image2.gif"/><Relationship Id="rId12" Type="http://schemas.openxmlformats.org/officeDocument/2006/relationships/image" Target="media/image5.wmf"/><Relationship Id="rId17" Type="http://schemas.openxmlformats.org/officeDocument/2006/relationships/hyperlink" Target="javascript:WebForm_DoPostBackWithOptions(new%20WebForm_PostBackOptions(%22ctl00$ctl00$b$b$gvData$ctl04$_ib%22,%20%22%22,%20true,%20%22saveqty%22,%20%22%22,%20false,%20true))" TargetMode="External"/><Relationship Id="rId25" Type="http://schemas.openxmlformats.org/officeDocument/2006/relationships/control" Target="activeX/activeX6.xml"/><Relationship Id="rId33" Type="http://schemas.openxmlformats.org/officeDocument/2006/relationships/hyperlink" Target="javascript:WebForm_DoPostBackWithOptions(new%20WebForm_PostBackOptions(%22ctl00$ctl00$b$b$gvData$ctl09$_id%22,%20%22%22,%20true,%20%22saveqty%22,%20%22%22,%20false,%20true))" TargetMode="External"/><Relationship Id="rId38" Type="http://schemas.openxmlformats.org/officeDocument/2006/relationships/hyperlink" Target="http://catalogue.liquimoly.ru/index.php?action=catalogue_view&amp;article_id=131&amp;catalogue_id=259&amp;like_name=1" TargetMode="External"/><Relationship Id="rId2" Type="http://schemas.openxmlformats.org/officeDocument/2006/relationships/settings" Target="settings.xml"/><Relationship Id="rId16" Type="http://schemas.openxmlformats.org/officeDocument/2006/relationships/control" Target="activeX/activeX3.xml"/><Relationship Id="rId20" Type="http://schemas.openxmlformats.org/officeDocument/2006/relationships/hyperlink" Target="javascript:WebForm_DoPostBackWithOptions(new%20WebForm_PostBackOptions(%22ctl00$ctl00$b$b$gvData$ctl05$_ib%22,%20%22%22,%20true,%20%22saveqty%22,%20%22%22,%20false,%20true))" TargetMode="External"/><Relationship Id="rId29" Type="http://schemas.openxmlformats.org/officeDocument/2006/relationships/hyperlink" Target="javascript:WebForm_DoPostBackWithOptions(new%20WebForm_PostBackOptions(%22ctl00$ctl00$b$b$gvData$ctl08$_ib%22,%20%22%22,%20true,%20%22saveqty%22,%20%22%22,%20false,%20true))" TargetMode="External"/><Relationship Id="rId41" Type="http://schemas.openxmlformats.org/officeDocument/2006/relationships/hyperlink" Target="http://www.exist.ru/hint/?s=13d40780-0028-4001-b6bb-00eef0004b50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WebForm_DoPostBackWithOptions(new%20WebForm_PostBackOptions(%22ctl00$ctl00$b$b$gvData$ctl02$_ib%22,%20%22%22,%20true,%20%22saveqty%22,%20%22%22,%20false,%20true))" TargetMode="External"/><Relationship Id="rId11" Type="http://schemas.openxmlformats.org/officeDocument/2006/relationships/image" Target="media/image4.gif"/><Relationship Id="rId24" Type="http://schemas.openxmlformats.org/officeDocument/2006/relationships/hyperlink" Target="javascript:WebForm_DoPostBackWithOptions(new%20WebForm_PostBackOptions(%22ctl00$ctl00$b$b$gvData$ctl06$_id%22,%20%22%22,%20true,%20%22saveqty%22,%20%22%22,%20false,%20true))" TargetMode="External"/><Relationship Id="rId32" Type="http://schemas.openxmlformats.org/officeDocument/2006/relationships/hyperlink" Target="javascript:WebForm_DoPostBackWithOptions(new%20WebForm_PostBackOptions(%22ctl00$ctl00$b$b$gvData$ctl09$_ib%22,%20%22%22,%20true,%20%22saveqty%22,%20%22%22,%20false,%20true))" TargetMode="External"/><Relationship Id="rId37" Type="http://schemas.openxmlformats.org/officeDocument/2006/relationships/control" Target="activeX/activeX10.xml"/><Relationship Id="rId40" Type="http://schemas.openxmlformats.org/officeDocument/2006/relationships/hyperlink" Target="http://www.exist.ru/hint/?s=27300643-00da-4020-ae1d-0092800062c4" TargetMode="External"/><Relationship Id="rId45" Type="http://schemas.openxmlformats.org/officeDocument/2006/relationships/theme" Target="theme/theme1.xml"/><Relationship Id="rId5" Type="http://schemas.openxmlformats.org/officeDocument/2006/relationships/control" Target="activeX/activeX1.xml"/><Relationship Id="rId15" Type="http://schemas.openxmlformats.org/officeDocument/2006/relationships/hyperlink" Target="javascript:WebForm_DoPostBackWithOptions(new%20WebForm_PostBackOptions(%22ctl00$ctl00$b$b$gvData$ctl03$_id%22,%20%22%22,%20true,%20%22saveqty%22,%20%22%22,%20false,%20true))" TargetMode="External"/><Relationship Id="rId23" Type="http://schemas.openxmlformats.org/officeDocument/2006/relationships/hyperlink" Target="javascript:WebForm_DoPostBackWithOptions(new%20WebForm_PostBackOptions(%22ctl00$ctl00$b$b$gvData$ctl06$_ib%22,%20%22%22,%20true,%20%22saveqty%22,%20%22%22,%20false,%20true))" TargetMode="External"/><Relationship Id="rId28" Type="http://schemas.openxmlformats.org/officeDocument/2006/relationships/control" Target="activeX/activeX7.xml"/><Relationship Id="rId36" Type="http://schemas.openxmlformats.org/officeDocument/2006/relationships/hyperlink" Target="javascript:WebForm_DoPostBackWithOptions(new%20WebForm_PostBackOptions(%22ctl00$ctl00$b$b$gvData$ctl10$_id%22,%20%22%22,%20true,%20%22saveqty%22,%20%22%22,%20false,%20true))" TargetMode="External"/><Relationship Id="rId10" Type="http://schemas.openxmlformats.org/officeDocument/2006/relationships/hyperlink" Target="http://www.exist.ru/profile/orders/basket.aspx?qpid=1521274&amp;rgid=ea04ec47-f543-e011-bb32-001517a11964&amp;pid=C3000E16" TargetMode="External"/><Relationship Id="rId19" Type="http://schemas.openxmlformats.org/officeDocument/2006/relationships/control" Target="activeX/activeX4.xml"/><Relationship Id="rId31" Type="http://schemas.openxmlformats.org/officeDocument/2006/relationships/control" Target="activeX/activeX8.xml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3.gif"/><Relationship Id="rId14" Type="http://schemas.openxmlformats.org/officeDocument/2006/relationships/hyperlink" Target="javascript:WebForm_DoPostBackWithOptions(new%20WebForm_PostBackOptions(%22ctl00$ctl00$b$b$gvData$ctl03$_ib%22,%20%22%22,%20true,%20%22saveqty%22,%20%22%22,%20false,%20true))" TargetMode="External"/><Relationship Id="rId22" Type="http://schemas.openxmlformats.org/officeDocument/2006/relationships/control" Target="activeX/activeX5.xml"/><Relationship Id="rId27" Type="http://schemas.openxmlformats.org/officeDocument/2006/relationships/hyperlink" Target="javascript:WebForm_DoPostBackWithOptions(new%20WebForm_PostBackOptions(%22ctl00$ctl00$b$b$gvData$ctl07$_id%22,%20%22%22,%20true,%20%22saveqty%22,%20%22%22,%20false,%20true))" TargetMode="External"/><Relationship Id="rId30" Type="http://schemas.openxmlformats.org/officeDocument/2006/relationships/hyperlink" Target="javascript:WebForm_DoPostBackWithOptions(new%20WebForm_PostBackOptions(%22ctl00$ctl00$b$b$gvData$ctl08$_id%22,%20%22%22,%20true,%20%22saveqty%22,%20%22%22,%20false,%20true))" TargetMode="External"/><Relationship Id="rId35" Type="http://schemas.openxmlformats.org/officeDocument/2006/relationships/hyperlink" Target="javascript:WebForm_DoPostBackWithOptions(new%20WebForm_PostBackOptions(%22ctl00$ctl00$b$b$gvData$ctl10$_ib%22,%20%22%22,%20true,%20%22saveqty%22,%20%22%22,%20false,%20true))" TargetMode="External"/><Relationship Id="rId43" Type="http://schemas.openxmlformats.org/officeDocument/2006/relationships/hyperlink" Target="http://www.exist.ru/hint/?s=20bf05c7-0178-4020-8ca4-0083b000040c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"БИУС"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bichurin</dc:creator>
  <cp:keywords/>
  <dc:description/>
  <cp:lastModifiedBy>bichurin</cp:lastModifiedBy>
  <cp:revision>8</cp:revision>
  <dcterms:created xsi:type="dcterms:W3CDTF">2011-03-01T11:48:00Z</dcterms:created>
  <dcterms:modified xsi:type="dcterms:W3CDTF">2011-04-13T11:56:00Z</dcterms:modified>
</cp:coreProperties>
</file>