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97A" w:rsidRPr="000D5016" w:rsidRDefault="0024297A" w:rsidP="004C56D3">
      <w:pPr>
        <w:shd w:val="clear" w:color="auto" w:fill="FFFFFF"/>
        <w:spacing w:after="0" w:line="240" w:lineRule="auto"/>
        <w:outlineLvl w:val="0"/>
        <w:rPr>
          <w:rFonts w:ascii="Arial" w:eastAsia="Times New Roman" w:hAnsi="Arial" w:cs="Arial"/>
          <w:b/>
          <w:bCs/>
          <w:color w:val="58595B"/>
          <w:kern w:val="36"/>
          <w:sz w:val="16"/>
          <w:szCs w:val="16"/>
          <w:lang w:eastAsia="ru-RU"/>
        </w:rPr>
      </w:pPr>
      <w:r w:rsidRPr="000D5016">
        <w:rPr>
          <w:rFonts w:ascii="Arial" w:eastAsia="Times New Roman" w:hAnsi="Arial" w:cs="Arial"/>
          <w:b/>
          <w:bCs/>
          <w:color w:val="58595B"/>
          <w:kern w:val="36"/>
          <w:sz w:val="16"/>
          <w:szCs w:val="16"/>
          <w:lang w:eastAsia="ru-RU"/>
        </w:rPr>
        <w:t>Выбираем масло 0W-40</w:t>
      </w:r>
    </w:p>
    <w:p w:rsidR="0024297A" w:rsidRPr="000D5016" w:rsidRDefault="0024297A" w:rsidP="004C56D3">
      <w:pPr>
        <w:shd w:val="clear" w:color="auto" w:fill="FFFFFF"/>
        <w:spacing w:after="0" w:line="240" w:lineRule="auto"/>
        <w:jc w:val="both"/>
        <w:outlineLvl w:val="1"/>
        <w:rPr>
          <w:rFonts w:ascii="Arial" w:eastAsia="Times New Roman" w:hAnsi="Arial" w:cs="Arial"/>
          <w:b/>
          <w:bCs/>
          <w:color w:val="58595B"/>
          <w:sz w:val="16"/>
          <w:szCs w:val="16"/>
          <w:lang w:eastAsia="ru-RU"/>
        </w:rPr>
      </w:pPr>
      <w:r w:rsidRPr="000D5016">
        <w:rPr>
          <w:rFonts w:ascii="Arial" w:eastAsia="Times New Roman" w:hAnsi="Arial" w:cs="Arial"/>
          <w:b/>
          <w:bCs/>
          <w:color w:val="58595B"/>
          <w:sz w:val="16"/>
          <w:szCs w:val="16"/>
          <w:lang w:eastAsia="ru-RU"/>
        </w:rPr>
        <w:t>Неладное творится в природе: то слишком жарко, то чересчур холодно. Подберем моторное масло, наиболее приспособленное к экстремальным изменениям температуры?</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noProof/>
          <w:sz w:val="16"/>
          <w:szCs w:val="16"/>
          <w:lang w:eastAsia="ru-RU"/>
        </w:rPr>
        <w:drawing>
          <wp:inline distT="0" distB="0" distL="0" distR="0" wp14:anchorId="7FFD3076" wp14:editId="2F3908BE">
            <wp:extent cx="10160" cy="10160"/>
            <wp:effectExtent l="0" t="0" r="0" b="0"/>
            <wp:docPr id="1" name="Рисунок 1" descr="http://content2.adfox.ru/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ontent2.adfox.ru/transparent.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Нас капризами погоды не удивишь. А вот как помочь </w:t>
      </w:r>
      <w:hyperlink r:id="rId7" w:history="1">
        <w:r w:rsidRPr="000D5016">
          <w:rPr>
            <w:rFonts w:ascii="Arial" w:eastAsia="Times New Roman" w:hAnsi="Arial" w:cs="Arial"/>
            <w:color w:val="009900"/>
            <w:sz w:val="16"/>
            <w:szCs w:val="16"/>
            <w:u w:val="single"/>
            <w:bdr w:val="single" w:sz="2" w:space="0" w:color="auto" w:frame="1"/>
            <w:lang w:eastAsia="ru-RU"/>
          </w:rPr>
          <w:t>машине</w:t>
        </w:r>
      </w:hyperlink>
      <w:r w:rsidRPr="000D5016">
        <w:rPr>
          <w:rFonts w:ascii="Arial" w:eastAsia="Times New Roman" w:hAnsi="Arial" w:cs="Arial"/>
          <w:sz w:val="16"/>
          <w:szCs w:val="16"/>
          <w:lang w:eastAsia="ru-RU"/>
        </w:rPr>
        <w:t xml:space="preserve"> приспособиться к непредсказуемой погоде? В той же Москве зимой может быть и минус тридцать пять, и плюс пять. А летом да на солнцепеке – </w:t>
      </w:r>
      <w:proofErr w:type="gramStart"/>
      <w:r w:rsidRPr="000D5016">
        <w:rPr>
          <w:rFonts w:ascii="Arial" w:eastAsia="Times New Roman" w:hAnsi="Arial" w:cs="Arial"/>
          <w:sz w:val="16"/>
          <w:szCs w:val="16"/>
          <w:lang w:eastAsia="ru-RU"/>
        </w:rPr>
        <w:t>аж</w:t>
      </w:r>
      <w:proofErr w:type="gramEnd"/>
      <w:r w:rsidRPr="000D5016">
        <w:rPr>
          <w:rFonts w:ascii="Arial" w:eastAsia="Times New Roman" w:hAnsi="Arial" w:cs="Arial"/>
          <w:sz w:val="16"/>
          <w:szCs w:val="16"/>
          <w:lang w:eastAsia="ru-RU"/>
        </w:rPr>
        <w:t xml:space="preserve"> за сорок! Какое же масло подобрать, чтобы не вздрагивать от метеопрогноза, а каждый зимний пуск вредил бы мотору как можно меньше? Рецепт, кажется, есть: на прилавках стоят канистры с маслами 0W-40.</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Очень заманчиво! Гуру уверяют: чем меньше первая циферка, тем легче на морозе пустить мотор. Но тут же вспоминаешь, что </w:t>
      </w:r>
      <w:hyperlink r:id="rId8" w:history="1">
        <w:r w:rsidRPr="000D5016">
          <w:rPr>
            <w:rFonts w:ascii="Arial" w:eastAsia="Times New Roman" w:hAnsi="Arial" w:cs="Arial"/>
            <w:color w:val="009900"/>
            <w:sz w:val="16"/>
            <w:szCs w:val="16"/>
            <w:u w:val="single"/>
            <w:bdr w:val="single" w:sz="2" w:space="0" w:color="auto" w:frame="1"/>
            <w:lang w:eastAsia="ru-RU"/>
          </w:rPr>
          <w:t>современное</w:t>
        </w:r>
      </w:hyperlink>
      <w:r w:rsidRPr="000D5016">
        <w:rPr>
          <w:rFonts w:ascii="Arial" w:eastAsia="Times New Roman" w:hAnsi="Arial" w:cs="Arial"/>
          <w:sz w:val="16"/>
          <w:szCs w:val="16"/>
          <w:lang w:eastAsia="ru-RU"/>
        </w:rPr>
        <w:t xml:space="preserve"> масло служит подолгу, выхаживая больше 15 тыс. км. Не буду же я его менять только потому, что зима сменилась летом или наоборот! Но понравится ли мотору работать летом на масле, которое подбирали под холодную зиму? Вот и проверим. Итак, экспертиза моторных масел для экстремального климата!</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Имена</w:t>
      </w:r>
      <w:r w:rsidRPr="000D5016">
        <w:rPr>
          <w:rFonts w:ascii="Arial" w:eastAsia="Times New Roman" w:hAnsi="Arial" w:cs="Arial"/>
          <w:sz w:val="16"/>
          <w:szCs w:val="16"/>
          <w:lang w:val="en-US" w:eastAsia="ru-RU"/>
        </w:rPr>
        <w:t xml:space="preserve"> </w:t>
      </w:r>
      <w:r w:rsidRPr="000D5016">
        <w:rPr>
          <w:rFonts w:ascii="Arial" w:eastAsia="Times New Roman" w:hAnsi="Arial" w:cs="Arial"/>
          <w:sz w:val="16"/>
          <w:szCs w:val="16"/>
          <w:lang w:eastAsia="ru-RU"/>
        </w:rPr>
        <w:t>участников</w:t>
      </w:r>
      <w:r w:rsidRPr="000D5016">
        <w:rPr>
          <w:rFonts w:ascii="Arial" w:eastAsia="Times New Roman" w:hAnsi="Arial" w:cs="Arial"/>
          <w:sz w:val="16"/>
          <w:szCs w:val="16"/>
          <w:lang w:val="en-US" w:eastAsia="ru-RU"/>
        </w:rPr>
        <w:t xml:space="preserve"> </w:t>
      </w:r>
      <w:r w:rsidRPr="000D5016">
        <w:rPr>
          <w:rFonts w:ascii="Arial" w:eastAsia="Times New Roman" w:hAnsi="Arial" w:cs="Arial"/>
          <w:sz w:val="16"/>
          <w:szCs w:val="16"/>
          <w:lang w:eastAsia="ru-RU"/>
        </w:rPr>
        <w:t>громкие</w:t>
      </w:r>
      <w:r w:rsidRPr="000D5016">
        <w:rPr>
          <w:rFonts w:ascii="Arial" w:eastAsia="Times New Roman" w:hAnsi="Arial" w:cs="Arial"/>
          <w:sz w:val="16"/>
          <w:szCs w:val="16"/>
          <w:lang w:val="en-US" w:eastAsia="ru-RU"/>
        </w:rPr>
        <w:t xml:space="preserve">: </w:t>
      </w:r>
      <w:proofErr w:type="spellStart"/>
      <w:proofErr w:type="gramStart"/>
      <w:r w:rsidRPr="000D5016">
        <w:rPr>
          <w:rFonts w:ascii="Arial" w:eastAsia="Times New Roman" w:hAnsi="Arial" w:cs="Arial"/>
          <w:sz w:val="16"/>
          <w:szCs w:val="16"/>
          <w:lang w:val="en-US" w:eastAsia="ru-RU"/>
        </w:rPr>
        <w:t>Motul</w:t>
      </w:r>
      <w:proofErr w:type="spellEnd"/>
      <w:r w:rsidRPr="000D5016">
        <w:rPr>
          <w:rFonts w:ascii="Arial" w:eastAsia="Times New Roman" w:hAnsi="Arial" w:cs="Arial"/>
          <w:sz w:val="16"/>
          <w:szCs w:val="16"/>
          <w:lang w:val="en-US" w:eastAsia="ru-RU"/>
        </w:rPr>
        <w:t xml:space="preserve"> X-max, Castrol EDGE, Mobil 1 New Life </w:t>
      </w:r>
      <w:r w:rsidRPr="000D5016">
        <w:rPr>
          <w:rFonts w:ascii="Arial" w:eastAsia="Times New Roman" w:hAnsi="Arial" w:cs="Arial"/>
          <w:sz w:val="16"/>
          <w:szCs w:val="16"/>
          <w:lang w:eastAsia="ru-RU"/>
        </w:rPr>
        <w:t>и</w:t>
      </w:r>
      <w:r w:rsidRPr="000D5016">
        <w:rPr>
          <w:rFonts w:ascii="Arial" w:eastAsia="Times New Roman" w:hAnsi="Arial" w:cs="Arial"/>
          <w:sz w:val="16"/>
          <w:szCs w:val="16"/>
          <w:lang w:val="en-US" w:eastAsia="ru-RU"/>
        </w:rPr>
        <w:t xml:space="preserve"> </w:t>
      </w:r>
      <w:proofErr w:type="spellStart"/>
      <w:r w:rsidRPr="000D5016">
        <w:rPr>
          <w:rFonts w:ascii="Arial" w:eastAsia="Times New Roman" w:hAnsi="Arial" w:cs="Arial"/>
          <w:sz w:val="16"/>
          <w:szCs w:val="16"/>
          <w:lang w:val="en-US" w:eastAsia="ru-RU"/>
        </w:rPr>
        <w:t>Liqui</w:t>
      </w:r>
      <w:proofErr w:type="spellEnd"/>
      <w:r w:rsidRPr="000D5016">
        <w:rPr>
          <w:rFonts w:ascii="Arial" w:eastAsia="Times New Roman" w:hAnsi="Arial" w:cs="Arial"/>
          <w:sz w:val="16"/>
          <w:szCs w:val="16"/>
          <w:lang w:val="en-US" w:eastAsia="ru-RU"/>
        </w:rPr>
        <w:t xml:space="preserve"> Moly </w:t>
      </w:r>
      <w:proofErr w:type="spellStart"/>
      <w:r w:rsidRPr="000D5016">
        <w:rPr>
          <w:rFonts w:ascii="Arial" w:eastAsia="Times New Roman" w:hAnsi="Arial" w:cs="Arial"/>
          <w:sz w:val="16"/>
          <w:szCs w:val="16"/>
          <w:lang w:val="en-US" w:eastAsia="ru-RU"/>
        </w:rPr>
        <w:t>Synthoil</w:t>
      </w:r>
      <w:proofErr w:type="spellEnd"/>
      <w:r w:rsidRPr="000D5016">
        <w:rPr>
          <w:rFonts w:ascii="Arial" w:eastAsia="Times New Roman" w:hAnsi="Arial" w:cs="Arial"/>
          <w:sz w:val="16"/>
          <w:szCs w:val="16"/>
          <w:lang w:val="en-US" w:eastAsia="ru-RU"/>
        </w:rPr>
        <w:t xml:space="preserve"> Energy.</w:t>
      </w:r>
      <w:proofErr w:type="gramEnd"/>
      <w:r w:rsidRPr="000D5016">
        <w:rPr>
          <w:rFonts w:ascii="Arial" w:eastAsia="Times New Roman" w:hAnsi="Arial" w:cs="Arial"/>
          <w:sz w:val="16"/>
          <w:szCs w:val="16"/>
          <w:lang w:val="en-US" w:eastAsia="ru-RU"/>
        </w:rPr>
        <w:t xml:space="preserve"> </w:t>
      </w:r>
      <w:r w:rsidRPr="000D5016">
        <w:rPr>
          <w:rFonts w:ascii="Arial" w:eastAsia="Times New Roman" w:hAnsi="Arial" w:cs="Arial"/>
          <w:sz w:val="16"/>
          <w:szCs w:val="16"/>
          <w:lang w:eastAsia="ru-RU"/>
        </w:rPr>
        <w:t xml:space="preserve">Все масла дорогущие, группы качества – по API SM, а </w:t>
      </w:r>
      <w:proofErr w:type="spellStart"/>
      <w:r w:rsidRPr="000D5016">
        <w:rPr>
          <w:rFonts w:ascii="Arial" w:eastAsia="Times New Roman" w:hAnsi="Arial" w:cs="Arial"/>
          <w:sz w:val="16"/>
          <w:szCs w:val="16"/>
          <w:lang w:eastAsia="ru-RU"/>
        </w:rPr>
        <w:t>Mobil</w:t>
      </w:r>
      <w:proofErr w:type="spellEnd"/>
      <w:r w:rsidRPr="000D5016">
        <w:rPr>
          <w:rFonts w:ascii="Arial" w:eastAsia="Times New Roman" w:hAnsi="Arial" w:cs="Arial"/>
          <w:sz w:val="16"/>
          <w:szCs w:val="16"/>
          <w:lang w:eastAsia="ru-RU"/>
        </w:rPr>
        <w:t xml:space="preserve"> 1 даже SN/SM.</w:t>
      </w:r>
    </w:p>
    <w:p w:rsidR="0024297A" w:rsidRPr="000D5016" w:rsidRDefault="0024297A" w:rsidP="004C56D3">
      <w:pPr>
        <w:shd w:val="clear" w:color="auto" w:fill="FFFFFF"/>
        <w:spacing w:after="0" w:line="240" w:lineRule="auto"/>
        <w:outlineLvl w:val="1"/>
        <w:rPr>
          <w:rFonts w:ascii="Arial" w:eastAsia="Times New Roman" w:hAnsi="Arial" w:cs="Arial"/>
          <w:sz w:val="16"/>
          <w:szCs w:val="16"/>
          <w:lang w:eastAsia="ru-RU"/>
        </w:rPr>
      </w:pPr>
      <w:r w:rsidRPr="000D5016">
        <w:rPr>
          <w:rFonts w:ascii="Arial" w:eastAsia="Times New Roman" w:hAnsi="Arial" w:cs="Arial"/>
          <w:sz w:val="16"/>
          <w:szCs w:val="16"/>
          <w:lang w:eastAsia="ru-RU"/>
        </w:rPr>
        <w:t>ЭКСТРИМ ДЛЯ МАСЛА</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Что будем проверять? Надо поймать все параметры, влияющие на работу мотора и в жуткий холод, и когда вокруг пекло. Для этого пришлось модифицировать нашу методику ресурсных испытаний.</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Предельные температуры холодного пуска будут определяться температурой застывания и условной температурой </w:t>
      </w:r>
      <w:proofErr w:type="spellStart"/>
      <w:r w:rsidRPr="000D5016">
        <w:rPr>
          <w:rFonts w:ascii="Arial" w:eastAsia="Times New Roman" w:hAnsi="Arial" w:cs="Arial"/>
          <w:sz w:val="16"/>
          <w:szCs w:val="16"/>
          <w:lang w:eastAsia="ru-RU"/>
        </w:rPr>
        <w:t>проворачиваемости</w:t>
      </w:r>
      <w:proofErr w:type="spellEnd"/>
      <w:r w:rsidRPr="000D5016">
        <w:rPr>
          <w:rFonts w:ascii="Arial" w:eastAsia="Times New Roman" w:hAnsi="Arial" w:cs="Arial"/>
          <w:sz w:val="16"/>
          <w:szCs w:val="16"/>
          <w:lang w:eastAsia="ru-RU"/>
        </w:rPr>
        <w:t xml:space="preserve"> коленчатого вала. Косвенно на </w:t>
      </w:r>
      <w:proofErr w:type="gramStart"/>
      <w:r w:rsidRPr="000D5016">
        <w:rPr>
          <w:rFonts w:ascii="Arial" w:eastAsia="Times New Roman" w:hAnsi="Arial" w:cs="Arial"/>
          <w:sz w:val="16"/>
          <w:szCs w:val="16"/>
          <w:lang w:eastAsia="ru-RU"/>
        </w:rPr>
        <w:t>последнюю</w:t>
      </w:r>
      <w:proofErr w:type="gramEnd"/>
      <w:r w:rsidRPr="000D5016">
        <w:rPr>
          <w:rFonts w:ascii="Arial" w:eastAsia="Times New Roman" w:hAnsi="Arial" w:cs="Arial"/>
          <w:sz w:val="16"/>
          <w:szCs w:val="16"/>
          <w:lang w:eastAsia="ru-RU"/>
        </w:rPr>
        <w:t xml:space="preserve"> влияет индекс вязкости. Сравнительные затраты мощности стартера при холодном пуске позволяют оценить момент механических потерь двигателя.</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Чтобы мотор пускался легче, масло должно быть менее вязким. Но ведь от вязкости зависят и скорость износа, и потери на трение (</w:t>
      </w:r>
      <w:r w:rsidRPr="000D5016">
        <w:rPr>
          <w:rFonts w:ascii="Arial" w:eastAsia="Times New Roman" w:hAnsi="Arial" w:cs="Arial"/>
          <w:b/>
          <w:bCs/>
          <w:sz w:val="16"/>
          <w:szCs w:val="16"/>
          <w:lang w:eastAsia="ru-RU"/>
        </w:rPr>
        <w:t>ЗР, 2008, № 3</w:t>
      </w:r>
      <w:r w:rsidRPr="000D5016">
        <w:rPr>
          <w:rFonts w:ascii="Arial" w:eastAsia="Times New Roman" w:hAnsi="Arial" w:cs="Arial"/>
          <w:sz w:val="16"/>
          <w:szCs w:val="16"/>
          <w:lang w:eastAsia="ru-RU"/>
        </w:rPr>
        <w:t>). Поэтому важно знать, что принесут «нулевки» при столь же экстремальных плюсовых температурах: мы искусственно поднимем температуру масла в поддоне, специально подогрев его. Для этого врежем в масляную магистраль форсунки, омывающие поршни. Контрольные замеры температуры показали, что она увеличилась на 15…20 °С.</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Это еще не всё! И холод, и жара увеличивают темп образования отложений. Мороз способствует росту низкотемпературных отложений в масляных каналах, а высокая температура повышает уровень загрязнения камеры сгорания, в том числе самой опасной разновидности – лаков, осаждающихся на боковых поверхностях поршней и на направляющих втулках клапанов. Они мешают нормально работать кольцам и способны привести к зависанию клапанов, что одинаково неприятно. Уровень этих отложений мы тоже проверим в ходе длительного ресурсного теста.</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Чтобы было с чем сравнивать «</w:t>
      </w:r>
      <w:proofErr w:type="gramStart"/>
      <w:r w:rsidRPr="000D5016">
        <w:rPr>
          <w:rFonts w:ascii="Arial" w:eastAsia="Times New Roman" w:hAnsi="Arial" w:cs="Arial"/>
          <w:sz w:val="16"/>
          <w:szCs w:val="16"/>
          <w:lang w:eastAsia="ru-RU"/>
        </w:rPr>
        <w:t>великих</w:t>
      </w:r>
      <w:proofErr w:type="gramEnd"/>
      <w:r w:rsidRPr="000D5016">
        <w:rPr>
          <w:rFonts w:ascii="Arial" w:eastAsia="Times New Roman" w:hAnsi="Arial" w:cs="Arial"/>
          <w:sz w:val="16"/>
          <w:szCs w:val="16"/>
          <w:lang w:eastAsia="ru-RU"/>
        </w:rPr>
        <w:t>», к участию в тесте допустили обычную полусинтетику 10W-40 слабенького класса качества SJ. Результаты – в таблицах, смотрите и сравнивайте. Отметим, что для измерения физико-химических параметров мы брали не свежие масла из канистр, а проработавшие заданное время на стенде.</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noProof/>
          <w:color w:val="000000"/>
          <w:sz w:val="16"/>
          <w:szCs w:val="16"/>
          <w:lang w:eastAsia="ru-RU"/>
        </w:rPr>
        <w:drawing>
          <wp:inline distT="0" distB="0" distL="0" distR="0" wp14:anchorId="5550E675" wp14:editId="1BA606C0">
            <wp:extent cx="3848100" cy="1282700"/>
            <wp:effectExtent l="0" t="0" r="0" b="0"/>
            <wp:docPr id="3" name="Рисунок 3" descr="ПАРАМЕТРЫ, ХАРАКТЕРИЗУЮЩИЕ ПУСКОВЫЕ СВОЙСТВА ДВИГАТЕЛЯ">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АРАМЕТРЫ, ХАРАКТЕРИЗУЮЩИЕ ПУСКОВЫЕ СВОЙСТВА ДВИГАТЕЛЯ">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50941" cy="1283647"/>
                    </a:xfrm>
                    <a:prstGeom prst="rect">
                      <a:avLst/>
                    </a:prstGeom>
                    <a:noFill/>
                    <a:ln>
                      <a:noFill/>
                    </a:ln>
                  </pic:spPr>
                </pic:pic>
              </a:graphicData>
            </a:graphic>
          </wp:inline>
        </w:drawing>
      </w:r>
    </w:p>
    <w:p w:rsidR="0024297A" w:rsidRPr="000D5016" w:rsidRDefault="0024297A" w:rsidP="004C56D3">
      <w:pPr>
        <w:shd w:val="clear" w:color="auto" w:fill="FFFFFF"/>
        <w:spacing w:after="0" w:line="240" w:lineRule="auto"/>
        <w:outlineLvl w:val="1"/>
        <w:rPr>
          <w:rFonts w:ascii="Arial" w:eastAsia="Times New Roman" w:hAnsi="Arial" w:cs="Arial"/>
          <w:sz w:val="16"/>
          <w:szCs w:val="16"/>
          <w:lang w:eastAsia="ru-RU"/>
        </w:rPr>
      </w:pPr>
      <w:r w:rsidRPr="000D5016">
        <w:rPr>
          <w:rFonts w:ascii="Arial" w:eastAsia="Times New Roman" w:hAnsi="Arial" w:cs="Arial"/>
          <w:sz w:val="16"/>
          <w:szCs w:val="16"/>
          <w:lang w:eastAsia="ru-RU"/>
        </w:rPr>
        <w:t>ЗИМОЙ</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Все «нулевки», как и ожидалось, показали очень неплохие низкотемпературные свойства. Но что интересно: два основных параметра, которые характеризуют условия пуска на морозе, – температура застывания и условная температура </w:t>
      </w:r>
      <w:proofErr w:type="spellStart"/>
      <w:r w:rsidRPr="000D5016">
        <w:rPr>
          <w:rFonts w:ascii="Arial" w:eastAsia="Times New Roman" w:hAnsi="Arial" w:cs="Arial"/>
          <w:sz w:val="16"/>
          <w:szCs w:val="16"/>
          <w:lang w:eastAsia="ru-RU"/>
        </w:rPr>
        <w:t>проворачиваемости</w:t>
      </w:r>
      <w:proofErr w:type="spellEnd"/>
      <w:r w:rsidRPr="000D5016">
        <w:rPr>
          <w:rFonts w:ascii="Arial" w:eastAsia="Times New Roman" w:hAnsi="Arial" w:cs="Arial"/>
          <w:sz w:val="16"/>
          <w:szCs w:val="16"/>
          <w:lang w:eastAsia="ru-RU"/>
        </w:rPr>
        <w:t xml:space="preserve"> </w:t>
      </w:r>
      <w:proofErr w:type="spellStart"/>
      <w:r w:rsidRPr="000D5016">
        <w:rPr>
          <w:rFonts w:ascii="Arial" w:eastAsia="Times New Roman" w:hAnsi="Arial" w:cs="Arial"/>
          <w:sz w:val="16"/>
          <w:szCs w:val="16"/>
          <w:lang w:eastAsia="ru-RU"/>
        </w:rPr>
        <w:t>коленвала</w:t>
      </w:r>
      <w:proofErr w:type="spellEnd"/>
      <w:r w:rsidRPr="000D5016">
        <w:rPr>
          <w:rFonts w:ascii="Arial" w:eastAsia="Times New Roman" w:hAnsi="Arial" w:cs="Arial"/>
          <w:sz w:val="16"/>
          <w:szCs w:val="16"/>
          <w:lang w:eastAsia="ru-RU"/>
        </w:rPr>
        <w:t xml:space="preserve"> как бы в противофазе! Смотрите сами: рекордная температура застывания обнаружилась у </w:t>
      </w:r>
      <w:proofErr w:type="spellStart"/>
      <w:r w:rsidRPr="000D5016">
        <w:rPr>
          <w:rFonts w:ascii="Arial" w:eastAsia="Times New Roman" w:hAnsi="Arial" w:cs="Arial"/>
          <w:sz w:val="16"/>
          <w:szCs w:val="16"/>
          <w:lang w:eastAsia="ru-RU"/>
        </w:rPr>
        <w:t>Castrol</w:t>
      </w:r>
      <w:proofErr w:type="spellEnd"/>
      <w:r w:rsidRPr="000D5016">
        <w:rPr>
          <w:rFonts w:ascii="Arial" w:eastAsia="Times New Roman" w:hAnsi="Arial" w:cs="Arial"/>
          <w:sz w:val="16"/>
          <w:szCs w:val="16"/>
          <w:lang w:eastAsia="ru-RU"/>
        </w:rPr>
        <w:t xml:space="preserve"> EDGE: аж за –52</w:t>
      </w:r>
      <w:proofErr w:type="gramStart"/>
      <w:r w:rsidRPr="000D5016">
        <w:rPr>
          <w:rFonts w:ascii="Arial" w:eastAsia="Times New Roman" w:hAnsi="Arial" w:cs="Arial"/>
          <w:sz w:val="16"/>
          <w:szCs w:val="16"/>
          <w:lang w:eastAsia="ru-RU"/>
        </w:rPr>
        <w:t xml:space="preserve"> °С</w:t>
      </w:r>
      <w:proofErr w:type="gramEnd"/>
      <w:r w:rsidRPr="000D5016">
        <w:rPr>
          <w:rFonts w:ascii="Arial" w:eastAsia="Times New Roman" w:hAnsi="Arial" w:cs="Arial"/>
          <w:sz w:val="16"/>
          <w:szCs w:val="16"/>
          <w:lang w:eastAsia="ru-RU"/>
        </w:rPr>
        <w:t xml:space="preserve">, но у него же и самая высокая условная температура </w:t>
      </w:r>
      <w:proofErr w:type="spellStart"/>
      <w:r w:rsidRPr="000D5016">
        <w:rPr>
          <w:rFonts w:ascii="Arial" w:eastAsia="Times New Roman" w:hAnsi="Arial" w:cs="Arial"/>
          <w:sz w:val="16"/>
          <w:szCs w:val="16"/>
          <w:lang w:eastAsia="ru-RU"/>
        </w:rPr>
        <w:t>проворачиваемости</w:t>
      </w:r>
      <w:proofErr w:type="spellEnd"/>
      <w:r w:rsidRPr="000D5016">
        <w:rPr>
          <w:rFonts w:ascii="Arial" w:eastAsia="Times New Roman" w:hAnsi="Arial" w:cs="Arial"/>
          <w:sz w:val="16"/>
          <w:szCs w:val="16"/>
          <w:lang w:eastAsia="ru-RU"/>
        </w:rPr>
        <w:t xml:space="preserve">: «всего» –25 °С! А у </w:t>
      </w:r>
      <w:proofErr w:type="spellStart"/>
      <w:r w:rsidRPr="000D5016">
        <w:rPr>
          <w:rFonts w:ascii="Arial" w:eastAsia="Times New Roman" w:hAnsi="Arial" w:cs="Arial"/>
          <w:sz w:val="16"/>
          <w:szCs w:val="16"/>
          <w:lang w:eastAsia="ru-RU"/>
        </w:rPr>
        <w:t>Liqui</w:t>
      </w:r>
      <w:proofErr w:type="spellEnd"/>
      <w:r w:rsidRPr="000D5016">
        <w:rPr>
          <w:rFonts w:ascii="Arial" w:eastAsia="Times New Roman" w:hAnsi="Arial" w:cs="Arial"/>
          <w:sz w:val="16"/>
          <w:szCs w:val="16"/>
          <w:lang w:eastAsia="ru-RU"/>
        </w:rPr>
        <w:t xml:space="preserve"> </w:t>
      </w:r>
      <w:proofErr w:type="spellStart"/>
      <w:r w:rsidRPr="000D5016">
        <w:rPr>
          <w:rFonts w:ascii="Arial" w:eastAsia="Times New Roman" w:hAnsi="Arial" w:cs="Arial"/>
          <w:sz w:val="16"/>
          <w:szCs w:val="16"/>
          <w:lang w:eastAsia="ru-RU"/>
        </w:rPr>
        <w:t>Moly</w:t>
      </w:r>
      <w:proofErr w:type="spellEnd"/>
      <w:r w:rsidRPr="000D5016">
        <w:rPr>
          <w:rFonts w:ascii="Arial" w:eastAsia="Times New Roman" w:hAnsi="Arial" w:cs="Arial"/>
          <w:sz w:val="16"/>
          <w:szCs w:val="16"/>
          <w:lang w:eastAsia="ru-RU"/>
        </w:rPr>
        <w:t xml:space="preserve"> картина противоположная: первый показатель хуже, чем у остальных, а вот второй – лучше. Пожалуй, самые сбалансированные – </w:t>
      </w:r>
      <w:proofErr w:type="spellStart"/>
      <w:r w:rsidRPr="000D5016">
        <w:rPr>
          <w:rFonts w:ascii="Arial" w:eastAsia="Times New Roman" w:hAnsi="Arial" w:cs="Arial"/>
          <w:sz w:val="16"/>
          <w:szCs w:val="16"/>
          <w:lang w:eastAsia="ru-RU"/>
        </w:rPr>
        <w:t>Motul</w:t>
      </w:r>
      <w:proofErr w:type="spellEnd"/>
      <w:r w:rsidRPr="000D5016">
        <w:rPr>
          <w:rFonts w:ascii="Arial" w:eastAsia="Times New Roman" w:hAnsi="Arial" w:cs="Arial"/>
          <w:sz w:val="16"/>
          <w:szCs w:val="16"/>
          <w:lang w:eastAsia="ru-RU"/>
        </w:rPr>
        <w:t xml:space="preserve"> 8100 X-</w:t>
      </w:r>
      <w:proofErr w:type="spellStart"/>
      <w:r w:rsidRPr="000D5016">
        <w:rPr>
          <w:rFonts w:ascii="Arial" w:eastAsia="Times New Roman" w:hAnsi="Arial" w:cs="Arial"/>
          <w:sz w:val="16"/>
          <w:szCs w:val="16"/>
          <w:lang w:eastAsia="ru-RU"/>
        </w:rPr>
        <w:t>max</w:t>
      </w:r>
      <w:proofErr w:type="spellEnd"/>
      <w:r w:rsidRPr="000D5016">
        <w:rPr>
          <w:rFonts w:ascii="Arial" w:eastAsia="Times New Roman" w:hAnsi="Arial" w:cs="Arial"/>
          <w:sz w:val="16"/>
          <w:szCs w:val="16"/>
          <w:lang w:eastAsia="ru-RU"/>
        </w:rPr>
        <w:t xml:space="preserve"> и </w:t>
      </w:r>
      <w:proofErr w:type="spellStart"/>
      <w:r w:rsidRPr="000D5016">
        <w:rPr>
          <w:rFonts w:ascii="Arial" w:eastAsia="Times New Roman" w:hAnsi="Arial" w:cs="Arial"/>
          <w:sz w:val="16"/>
          <w:szCs w:val="16"/>
          <w:lang w:eastAsia="ru-RU"/>
        </w:rPr>
        <w:t>Mobil</w:t>
      </w:r>
      <w:proofErr w:type="spellEnd"/>
      <w:r w:rsidRPr="000D5016">
        <w:rPr>
          <w:rFonts w:ascii="Arial" w:eastAsia="Times New Roman" w:hAnsi="Arial" w:cs="Arial"/>
          <w:sz w:val="16"/>
          <w:szCs w:val="16"/>
          <w:lang w:eastAsia="ru-RU"/>
        </w:rPr>
        <w:t xml:space="preserve"> 1. И температура замерзания у них неплохая: –48</w:t>
      </w:r>
      <w:proofErr w:type="gramStart"/>
      <w:r w:rsidRPr="000D5016">
        <w:rPr>
          <w:rFonts w:ascii="Arial" w:eastAsia="Times New Roman" w:hAnsi="Arial" w:cs="Arial"/>
          <w:sz w:val="16"/>
          <w:szCs w:val="16"/>
          <w:lang w:eastAsia="ru-RU"/>
        </w:rPr>
        <w:t xml:space="preserve"> °С</w:t>
      </w:r>
      <w:proofErr w:type="gramEnd"/>
      <w:r w:rsidRPr="000D5016">
        <w:rPr>
          <w:rFonts w:ascii="Arial" w:eastAsia="Times New Roman" w:hAnsi="Arial" w:cs="Arial"/>
          <w:sz w:val="16"/>
          <w:szCs w:val="16"/>
          <w:lang w:eastAsia="ru-RU"/>
        </w:rPr>
        <w:t xml:space="preserve">, и температура </w:t>
      </w:r>
      <w:proofErr w:type="spellStart"/>
      <w:r w:rsidRPr="000D5016">
        <w:rPr>
          <w:rFonts w:ascii="Arial" w:eastAsia="Times New Roman" w:hAnsi="Arial" w:cs="Arial"/>
          <w:sz w:val="16"/>
          <w:szCs w:val="16"/>
          <w:lang w:eastAsia="ru-RU"/>
        </w:rPr>
        <w:t>проворачиваемости</w:t>
      </w:r>
      <w:proofErr w:type="spellEnd"/>
      <w:r w:rsidRPr="000D5016">
        <w:rPr>
          <w:rFonts w:ascii="Arial" w:eastAsia="Times New Roman" w:hAnsi="Arial" w:cs="Arial"/>
          <w:sz w:val="16"/>
          <w:szCs w:val="16"/>
          <w:lang w:eastAsia="ru-RU"/>
        </w:rPr>
        <w:t xml:space="preserve"> достаточно низкая: –29…– 28 °С. Для средних российских широт и даже для Севера это оптимально. Кстати, индекс вязкости у этих масел самый высокий: 190. Ну а </w:t>
      </w:r>
      <w:proofErr w:type="spellStart"/>
      <w:r w:rsidRPr="000D5016">
        <w:rPr>
          <w:rFonts w:ascii="Arial" w:eastAsia="Times New Roman" w:hAnsi="Arial" w:cs="Arial"/>
          <w:sz w:val="16"/>
          <w:szCs w:val="16"/>
          <w:lang w:eastAsia="ru-RU"/>
        </w:rPr>
        <w:t>Motul</w:t>
      </w:r>
      <w:proofErr w:type="spellEnd"/>
      <w:r w:rsidRPr="000D5016">
        <w:rPr>
          <w:rFonts w:ascii="Arial" w:eastAsia="Times New Roman" w:hAnsi="Arial" w:cs="Arial"/>
          <w:sz w:val="16"/>
          <w:szCs w:val="16"/>
          <w:lang w:eastAsia="ru-RU"/>
        </w:rPr>
        <w:t xml:space="preserve"> 8100 X-</w:t>
      </w:r>
      <w:proofErr w:type="spellStart"/>
      <w:r w:rsidRPr="000D5016">
        <w:rPr>
          <w:rFonts w:ascii="Arial" w:eastAsia="Times New Roman" w:hAnsi="Arial" w:cs="Arial"/>
          <w:sz w:val="16"/>
          <w:szCs w:val="16"/>
          <w:lang w:eastAsia="ru-RU"/>
        </w:rPr>
        <w:t>max</w:t>
      </w:r>
      <w:proofErr w:type="spellEnd"/>
      <w:r w:rsidRPr="000D5016">
        <w:rPr>
          <w:rFonts w:ascii="Arial" w:eastAsia="Times New Roman" w:hAnsi="Arial" w:cs="Arial"/>
          <w:sz w:val="16"/>
          <w:szCs w:val="16"/>
          <w:lang w:eastAsia="ru-RU"/>
        </w:rPr>
        <w:t xml:space="preserve"> отличился еще и самой низкой мощностью, которая требовалась стартеру для раскрутки до пусковых оборотов.</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Смотрим таблицу низкотемпературных отложений: они будут расти зимой в первую очередь. Здесь, как и для любой грязи, работает принцип «меньше пачкай – чище убирай». Количество загрязнений определяется составом базового масла, а качество их отмывки – структурой и объемом пакета присадок. Тут лучше других смотрится </w:t>
      </w:r>
      <w:proofErr w:type="spellStart"/>
      <w:r w:rsidRPr="000D5016">
        <w:rPr>
          <w:rFonts w:ascii="Arial" w:eastAsia="Times New Roman" w:hAnsi="Arial" w:cs="Arial"/>
          <w:sz w:val="16"/>
          <w:szCs w:val="16"/>
          <w:lang w:eastAsia="ru-RU"/>
        </w:rPr>
        <w:t>Motul</w:t>
      </w:r>
      <w:proofErr w:type="spellEnd"/>
      <w:r w:rsidRPr="000D5016">
        <w:rPr>
          <w:rFonts w:ascii="Arial" w:eastAsia="Times New Roman" w:hAnsi="Arial" w:cs="Arial"/>
          <w:sz w:val="16"/>
          <w:szCs w:val="16"/>
          <w:lang w:eastAsia="ru-RU"/>
        </w:rPr>
        <w:t xml:space="preserve"> 8100 X-</w:t>
      </w:r>
      <w:proofErr w:type="spellStart"/>
      <w:r w:rsidRPr="000D5016">
        <w:rPr>
          <w:rFonts w:ascii="Arial" w:eastAsia="Times New Roman" w:hAnsi="Arial" w:cs="Arial"/>
          <w:sz w:val="16"/>
          <w:szCs w:val="16"/>
          <w:lang w:eastAsia="ru-RU"/>
        </w:rPr>
        <w:t>max</w:t>
      </w:r>
      <w:proofErr w:type="spellEnd"/>
      <w:r w:rsidRPr="000D5016">
        <w:rPr>
          <w:rFonts w:ascii="Arial" w:eastAsia="Times New Roman" w:hAnsi="Arial" w:cs="Arial"/>
          <w:sz w:val="16"/>
          <w:szCs w:val="16"/>
          <w:lang w:eastAsia="ru-RU"/>
        </w:rPr>
        <w:t>.</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noProof/>
          <w:color w:val="000000"/>
          <w:sz w:val="16"/>
          <w:szCs w:val="16"/>
          <w:lang w:eastAsia="ru-RU"/>
        </w:rPr>
        <w:drawing>
          <wp:inline distT="0" distB="0" distL="0" distR="0" wp14:anchorId="15BC3B81" wp14:editId="71436F05">
            <wp:extent cx="3943350" cy="1219200"/>
            <wp:effectExtent l="0" t="0" r="0" b="0"/>
            <wp:docPr id="4" name="Рисунок 4" descr="ПАРАМЕТРЫ, ХАРАКТЕРИЗУЮЩИЕ ТЕМП ОБРАЗОВАНИЯ ВЫСОКО- И НИЗКОТЕМПЕРАТУРНЫХ ОТЛОЖЕНИЙ">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АРАМЕТРЫ, ХАРАКТЕРИЗУЮЩИЕ ТЕМП ОБРАЗОВАНИЯ ВЫСОКО- И НИЗКОТЕМПЕРАТУРНЫХ ОТЛОЖЕНИЙ">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45181" cy="1219766"/>
                    </a:xfrm>
                    <a:prstGeom prst="rect">
                      <a:avLst/>
                    </a:prstGeom>
                    <a:noFill/>
                    <a:ln>
                      <a:noFill/>
                    </a:ln>
                  </pic:spPr>
                </pic:pic>
              </a:graphicData>
            </a:graphic>
          </wp:inline>
        </w:drawing>
      </w:r>
    </w:p>
    <w:p w:rsidR="0024297A" w:rsidRPr="000D5016" w:rsidRDefault="0024297A" w:rsidP="004C56D3">
      <w:pPr>
        <w:shd w:val="clear" w:color="auto" w:fill="FFFFFF"/>
        <w:spacing w:after="0" w:line="240" w:lineRule="auto"/>
        <w:outlineLvl w:val="1"/>
        <w:rPr>
          <w:rFonts w:ascii="Arial" w:eastAsia="Times New Roman" w:hAnsi="Arial" w:cs="Arial"/>
          <w:sz w:val="16"/>
          <w:szCs w:val="16"/>
          <w:lang w:eastAsia="ru-RU"/>
        </w:rPr>
      </w:pPr>
      <w:r w:rsidRPr="000D5016">
        <w:rPr>
          <w:rFonts w:ascii="Arial" w:eastAsia="Times New Roman" w:hAnsi="Arial" w:cs="Arial"/>
          <w:sz w:val="16"/>
          <w:szCs w:val="16"/>
          <w:lang w:eastAsia="ru-RU"/>
        </w:rPr>
        <w:t>ЛЕТОМ</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На базовой минералке износы в жарких условиях оказались вполне ощутимыми: мотору явно пришлось тяжело. Мэтры же отработали куда лучше: это хорошо видно по величинам износов поршневых колец и вкладышей подшипников. Параметры мощности и расхода топлива, периодически замеряемые в ходе испытаний, также подтвердили наблюдения. Лучшие результаты показали масла с наиболее высоким индексом вязкости – </w:t>
      </w:r>
      <w:proofErr w:type="spellStart"/>
      <w:r w:rsidRPr="000D5016">
        <w:rPr>
          <w:rFonts w:ascii="Arial" w:eastAsia="Times New Roman" w:hAnsi="Arial" w:cs="Arial"/>
          <w:sz w:val="16"/>
          <w:szCs w:val="16"/>
          <w:lang w:eastAsia="ru-RU"/>
        </w:rPr>
        <w:t>Motul</w:t>
      </w:r>
      <w:proofErr w:type="spellEnd"/>
      <w:r w:rsidRPr="000D5016">
        <w:rPr>
          <w:rFonts w:ascii="Arial" w:eastAsia="Times New Roman" w:hAnsi="Arial" w:cs="Arial"/>
          <w:sz w:val="16"/>
          <w:szCs w:val="16"/>
          <w:lang w:eastAsia="ru-RU"/>
        </w:rPr>
        <w:t xml:space="preserve"> 8100 X-</w:t>
      </w:r>
      <w:proofErr w:type="spellStart"/>
      <w:r w:rsidRPr="000D5016">
        <w:rPr>
          <w:rFonts w:ascii="Arial" w:eastAsia="Times New Roman" w:hAnsi="Arial" w:cs="Arial"/>
          <w:sz w:val="16"/>
          <w:szCs w:val="16"/>
          <w:lang w:eastAsia="ru-RU"/>
        </w:rPr>
        <w:t>max</w:t>
      </w:r>
      <w:proofErr w:type="spellEnd"/>
      <w:r w:rsidRPr="000D5016">
        <w:rPr>
          <w:rFonts w:ascii="Arial" w:eastAsia="Times New Roman" w:hAnsi="Arial" w:cs="Arial"/>
          <w:sz w:val="16"/>
          <w:szCs w:val="16"/>
          <w:lang w:eastAsia="ru-RU"/>
        </w:rPr>
        <w:t xml:space="preserve"> и </w:t>
      </w:r>
      <w:proofErr w:type="spellStart"/>
      <w:r w:rsidRPr="000D5016">
        <w:rPr>
          <w:rFonts w:ascii="Arial" w:eastAsia="Times New Roman" w:hAnsi="Arial" w:cs="Arial"/>
          <w:sz w:val="16"/>
          <w:szCs w:val="16"/>
          <w:lang w:eastAsia="ru-RU"/>
        </w:rPr>
        <w:t>Mobil</w:t>
      </w:r>
      <w:proofErr w:type="spellEnd"/>
      <w:r w:rsidRPr="000D5016">
        <w:rPr>
          <w:rFonts w:ascii="Arial" w:eastAsia="Times New Roman" w:hAnsi="Arial" w:cs="Arial"/>
          <w:sz w:val="16"/>
          <w:szCs w:val="16"/>
          <w:lang w:eastAsia="ru-RU"/>
        </w:rPr>
        <w:t xml:space="preserve"> 1. При равноценной вязкости на морозе такие масла имеют более близкую </w:t>
      </w:r>
      <w:proofErr w:type="gramStart"/>
      <w:r w:rsidRPr="000D5016">
        <w:rPr>
          <w:rFonts w:ascii="Arial" w:eastAsia="Times New Roman" w:hAnsi="Arial" w:cs="Arial"/>
          <w:sz w:val="16"/>
          <w:szCs w:val="16"/>
          <w:lang w:eastAsia="ru-RU"/>
        </w:rPr>
        <w:t>к</w:t>
      </w:r>
      <w:proofErr w:type="gramEnd"/>
      <w:r w:rsidRPr="000D5016">
        <w:rPr>
          <w:rFonts w:ascii="Arial" w:eastAsia="Times New Roman" w:hAnsi="Arial" w:cs="Arial"/>
          <w:sz w:val="16"/>
          <w:szCs w:val="16"/>
          <w:lang w:eastAsia="ru-RU"/>
        </w:rPr>
        <w:t xml:space="preserve"> оптимально-универсальной высокотемпературную вязкость, что обеспечивает стабильное формирование смазочных слоев, защищающих от износа и снижающих трение. А наименьший уровень высокотемпературных отложений показали </w:t>
      </w:r>
      <w:proofErr w:type="spellStart"/>
      <w:r w:rsidRPr="000D5016">
        <w:rPr>
          <w:rFonts w:ascii="Arial" w:eastAsia="Times New Roman" w:hAnsi="Arial" w:cs="Arial"/>
          <w:sz w:val="16"/>
          <w:szCs w:val="16"/>
          <w:lang w:eastAsia="ru-RU"/>
        </w:rPr>
        <w:t>Castrol</w:t>
      </w:r>
      <w:proofErr w:type="spellEnd"/>
      <w:r w:rsidRPr="000D5016">
        <w:rPr>
          <w:rFonts w:ascii="Arial" w:eastAsia="Times New Roman" w:hAnsi="Arial" w:cs="Arial"/>
          <w:sz w:val="16"/>
          <w:szCs w:val="16"/>
          <w:lang w:eastAsia="ru-RU"/>
        </w:rPr>
        <w:t xml:space="preserve"> EDGE и все тот же </w:t>
      </w:r>
      <w:proofErr w:type="spellStart"/>
      <w:r w:rsidRPr="000D5016">
        <w:rPr>
          <w:rFonts w:ascii="Arial" w:eastAsia="Times New Roman" w:hAnsi="Arial" w:cs="Arial"/>
          <w:sz w:val="16"/>
          <w:szCs w:val="16"/>
          <w:lang w:eastAsia="ru-RU"/>
        </w:rPr>
        <w:t>Motul</w:t>
      </w:r>
      <w:proofErr w:type="spellEnd"/>
      <w:r w:rsidRPr="000D5016">
        <w:rPr>
          <w:rFonts w:ascii="Arial" w:eastAsia="Times New Roman" w:hAnsi="Arial" w:cs="Arial"/>
          <w:sz w:val="16"/>
          <w:szCs w:val="16"/>
          <w:lang w:eastAsia="ru-RU"/>
        </w:rPr>
        <w:t xml:space="preserve"> 8100 X-</w:t>
      </w:r>
      <w:proofErr w:type="spellStart"/>
      <w:r w:rsidRPr="000D5016">
        <w:rPr>
          <w:rFonts w:ascii="Arial" w:eastAsia="Times New Roman" w:hAnsi="Arial" w:cs="Arial"/>
          <w:sz w:val="16"/>
          <w:szCs w:val="16"/>
          <w:lang w:eastAsia="ru-RU"/>
        </w:rPr>
        <w:t>max</w:t>
      </w:r>
      <w:proofErr w:type="spellEnd"/>
      <w:r w:rsidRPr="000D5016">
        <w:rPr>
          <w:rFonts w:ascii="Arial" w:eastAsia="Times New Roman" w:hAnsi="Arial" w:cs="Arial"/>
          <w:sz w:val="16"/>
          <w:szCs w:val="16"/>
          <w:lang w:eastAsia="ru-RU"/>
        </w:rPr>
        <w:t>.</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noProof/>
          <w:color w:val="000000"/>
          <w:sz w:val="16"/>
          <w:szCs w:val="16"/>
          <w:lang w:eastAsia="ru-RU"/>
        </w:rPr>
        <w:drawing>
          <wp:inline distT="0" distB="0" distL="0" distR="0" wp14:anchorId="0A55C5D0" wp14:editId="179261E1">
            <wp:extent cx="3943350" cy="1028700"/>
            <wp:effectExtent l="0" t="0" r="0" b="0"/>
            <wp:docPr id="5" name="Рисунок 5" descr="ПАРАМЕТРЫ, ХАРАКТЕРИЗУЮЩИЕ ЗАЩИТНЫЕ СВОЙСТВА">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АРАМЕТРЫ, ХАРАКТЕРИЗУЮЩИЕ ЗАЩИТНЫЕ СВОЙСТВА">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45180" cy="1029177"/>
                    </a:xfrm>
                    <a:prstGeom prst="rect">
                      <a:avLst/>
                    </a:prstGeom>
                    <a:noFill/>
                    <a:ln>
                      <a:noFill/>
                    </a:ln>
                  </pic:spPr>
                </pic:pic>
              </a:graphicData>
            </a:graphic>
          </wp:inline>
        </w:drawing>
      </w:r>
    </w:p>
    <w:p w:rsidR="0024297A" w:rsidRPr="000D5016" w:rsidRDefault="0024297A" w:rsidP="004C56D3">
      <w:pPr>
        <w:shd w:val="clear" w:color="auto" w:fill="FFFFFF"/>
        <w:spacing w:after="0" w:line="240" w:lineRule="auto"/>
        <w:outlineLvl w:val="1"/>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К ТРУДНОСТЯМ </w:t>
      </w:r>
      <w:proofErr w:type="gramStart"/>
      <w:r w:rsidRPr="000D5016">
        <w:rPr>
          <w:rFonts w:ascii="Arial" w:eastAsia="Times New Roman" w:hAnsi="Arial" w:cs="Arial"/>
          <w:sz w:val="16"/>
          <w:szCs w:val="16"/>
          <w:lang w:eastAsia="ru-RU"/>
        </w:rPr>
        <w:t>ГОТОВЫ</w:t>
      </w:r>
      <w:proofErr w:type="gramEnd"/>
      <w:r w:rsidRPr="000D5016">
        <w:rPr>
          <w:rFonts w:ascii="Arial" w:eastAsia="Times New Roman" w:hAnsi="Arial" w:cs="Arial"/>
          <w:sz w:val="16"/>
          <w:szCs w:val="16"/>
          <w:lang w:eastAsia="ru-RU"/>
        </w:rPr>
        <w:t>!</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Итак, можно сказать, что даже новый ледниковый период не помешает нам пустить мотор. Если, конечно, туда залита синтетика класса 0W-40. И менять ее перед летней жарой тоже незачем: с этим маслом мотор чувствует себя уверенно даже при перегреве.</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Но, понятное дело, подбор хорошего масла – это лишь полдела. О свечах, аккумуляторе и разумной прокладке между рулем и сиденьем при смене сезона </w:t>
      </w:r>
      <w:proofErr w:type="gramStart"/>
      <w:r w:rsidRPr="000D5016">
        <w:rPr>
          <w:rFonts w:ascii="Arial" w:eastAsia="Times New Roman" w:hAnsi="Arial" w:cs="Arial"/>
          <w:sz w:val="16"/>
          <w:szCs w:val="16"/>
          <w:lang w:eastAsia="ru-RU"/>
        </w:rPr>
        <w:t>забывать</w:t>
      </w:r>
      <w:proofErr w:type="gramEnd"/>
      <w:r w:rsidRPr="000D5016">
        <w:rPr>
          <w:rFonts w:ascii="Arial" w:eastAsia="Times New Roman" w:hAnsi="Arial" w:cs="Arial"/>
          <w:sz w:val="16"/>
          <w:szCs w:val="16"/>
          <w:lang w:eastAsia="ru-RU"/>
        </w:rPr>
        <w:t xml:space="preserve"> тоже не следует.</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noProof/>
          <w:color w:val="000000"/>
          <w:sz w:val="16"/>
          <w:szCs w:val="16"/>
          <w:lang w:eastAsia="ru-RU"/>
        </w:rPr>
        <w:lastRenderedPageBreak/>
        <w:drawing>
          <wp:inline distT="0" distB="0" distL="0" distR="0" wp14:anchorId="7781A0F1" wp14:editId="43083C08">
            <wp:extent cx="4025900" cy="984250"/>
            <wp:effectExtent l="0" t="0" r="0" b="6350"/>
            <wp:docPr id="6" name="Рисунок 6" descr="ПАРАМЕТРЫ, ОПРЕДЕЛЯЮЩИЕ МОТОРНЫЕ И ЭКОЛОГИЧЕСКИЕ ХАРАКТЕРИСТИКИ ДВИГАТЕЛЯ">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ПАРАМЕТРЫ, ОПРЕДЕЛЯЮЩИЕ МОТОРНЫЕ И ЭКОЛОГИЧЕСКИЕ ХАРАКТЕРИСТИКИ ДВИГАТЕЛЯ">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28870" cy="984976"/>
                    </a:xfrm>
                    <a:prstGeom prst="rect">
                      <a:avLst/>
                    </a:prstGeom>
                    <a:noFill/>
                    <a:ln>
                      <a:noFill/>
                    </a:ln>
                  </pic:spPr>
                </pic:pic>
              </a:graphicData>
            </a:graphic>
          </wp:inline>
        </w:drawing>
      </w:r>
    </w:p>
    <w:p w:rsidR="0024297A" w:rsidRPr="000D5016" w:rsidRDefault="0024297A" w:rsidP="004C56D3">
      <w:pPr>
        <w:shd w:val="clear" w:color="auto" w:fill="FFFFFF"/>
        <w:spacing w:after="0" w:line="240" w:lineRule="auto"/>
        <w:outlineLvl w:val="1"/>
        <w:rPr>
          <w:rFonts w:ascii="Arial" w:eastAsia="Times New Roman" w:hAnsi="Arial" w:cs="Arial"/>
          <w:sz w:val="16"/>
          <w:szCs w:val="16"/>
          <w:lang w:eastAsia="ru-RU"/>
        </w:rPr>
      </w:pPr>
      <w:r w:rsidRPr="000D5016">
        <w:rPr>
          <w:rFonts w:ascii="Arial" w:eastAsia="Times New Roman" w:hAnsi="Arial" w:cs="Arial"/>
          <w:sz w:val="16"/>
          <w:szCs w:val="16"/>
          <w:lang w:eastAsia="ru-RU"/>
        </w:rPr>
        <w:t>ПОДРОБНЕЕ</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proofErr w:type="spellStart"/>
      <w:r w:rsidRPr="000D5016">
        <w:rPr>
          <w:rFonts w:ascii="Arial" w:eastAsia="Times New Roman" w:hAnsi="Arial" w:cs="Arial"/>
          <w:b/>
          <w:bCs/>
          <w:color w:val="993300"/>
          <w:sz w:val="16"/>
          <w:szCs w:val="16"/>
          <w:lang w:eastAsia="ru-RU"/>
        </w:rPr>
        <w:t>Motul</w:t>
      </w:r>
      <w:proofErr w:type="spellEnd"/>
      <w:r w:rsidRPr="000D5016">
        <w:rPr>
          <w:rFonts w:ascii="Arial" w:eastAsia="Times New Roman" w:hAnsi="Arial" w:cs="Arial"/>
          <w:b/>
          <w:bCs/>
          <w:color w:val="993300"/>
          <w:sz w:val="16"/>
          <w:szCs w:val="16"/>
          <w:lang w:eastAsia="ru-RU"/>
        </w:rPr>
        <w:t xml:space="preserve"> 8100 X-</w:t>
      </w:r>
      <w:proofErr w:type="spellStart"/>
      <w:r w:rsidRPr="000D5016">
        <w:rPr>
          <w:rFonts w:ascii="Arial" w:eastAsia="Times New Roman" w:hAnsi="Arial" w:cs="Arial"/>
          <w:b/>
          <w:bCs/>
          <w:color w:val="993300"/>
          <w:sz w:val="16"/>
          <w:szCs w:val="16"/>
          <w:lang w:eastAsia="ru-RU"/>
        </w:rPr>
        <w:t>max</w:t>
      </w:r>
      <w:proofErr w:type="spellEnd"/>
      <w:r w:rsidRPr="000D5016">
        <w:rPr>
          <w:rFonts w:ascii="Arial" w:eastAsia="Times New Roman" w:hAnsi="Arial" w:cs="Arial"/>
          <w:b/>
          <w:bCs/>
          <w:color w:val="993300"/>
          <w:sz w:val="16"/>
          <w:szCs w:val="16"/>
          <w:lang w:eastAsia="ru-RU"/>
        </w:rPr>
        <w:t xml:space="preserve"> 100% </w:t>
      </w:r>
      <w:proofErr w:type="spellStart"/>
      <w:r w:rsidRPr="000D5016">
        <w:rPr>
          <w:rFonts w:ascii="Arial" w:eastAsia="Times New Roman" w:hAnsi="Arial" w:cs="Arial"/>
          <w:b/>
          <w:bCs/>
          <w:color w:val="993300"/>
          <w:sz w:val="16"/>
          <w:szCs w:val="16"/>
          <w:lang w:eastAsia="ru-RU"/>
        </w:rPr>
        <w:t>Synthetic</w:t>
      </w:r>
      <w:proofErr w:type="spellEnd"/>
      <w:r w:rsidRPr="000D5016">
        <w:rPr>
          <w:rFonts w:ascii="Arial" w:eastAsia="Times New Roman" w:hAnsi="Arial" w:cs="Arial"/>
          <w:b/>
          <w:bCs/>
          <w:color w:val="993300"/>
          <w:sz w:val="16"/>
          <w:szCs w:val="16"/>
          <w:lang w:eastAsia="ru-RU"/>
        </w:rPr>
        <w:t>, Франция</w:t>
      </w:r>
    </w:p>
    <w:p w:rsidR="0024297A" w:rsidRPr="000D5016" w:rsidRDefault="0024297A" w:rsidP="004C56D3">
      <w:pPr>
        <w:shd w:val="clear" w:color="auto" w:fill="FFFFFF"/>
        <w:spacing w:after="0" w:line="240" w:lineRule="auto"/>
        <w:rPr>
          <w:rFonts w:ascii="Arial" w:eastAsia="Times New Roman" w:hAnsi="Arial" w:cs="Arial"/>
          <w:sz w:val="16"/>
          <w:szCs w:val="16"/>
          <w:lang w:val="en-US" w:eastAsia="ru-RU"/>
        </w:rPr>
      </w:pPr>
      <w:r w:rsidRPr="000D5016">
        <w:rPr>
          <w:rFonts w:ascii="Arial" w:eastAsia="Times New Roman" w:hAnsi="Arial" w:cs="Arial"/>
          <w:b/>
          <w:bCs/>
          <w:sz w:val="16"/>
          <w:szCs w:val="16"/>
          <w:lang w:val="en-US" w:eastAsia="ru-RU"/>
        </w:rPr>
        <w:t>SAE 0W-40, API SM/CF, ILSAC GF-4</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noProof/>
          <w:color w:val="000000"/>
          <w:sz w:val="16"/>
          <w:szCs w:val="16"/>
          <w:lang w:eastAsia="ru-RU"/>
        </w:rPr>
        <w:drawing>
          <wp:inline distT="0" distB="0" distL="0" distR="0" wp14:anchorId="7257B9B3" wp14:editId="2A7C066F">
            <wp:extent cx="577850" cy="660400"/>
            <wp:effectExtent l="0" t="0" r="0" b="6350"/>
            <wp:docPr id="7" name="Рисунок 7" descr="Выбираем масло 0W-40. &quot;За Рулем&quot; www.zr.ru">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Выбираем масло 0W-40. &quot;За Рулем&quot; www.zr.ru">
                      <a:hlinkClick r:id="rId17" tgtFrame="&quot;_blank&quo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8119" cy="660707"/>
                    </a:xfrm>
                    <a:prstGeom prst="rect">
                      <a:avLst/>
                    </a:prstGeom>
                    <a:noFill/>
                    <a:ln>
                      <a:noFill/>
                    </a:ln>
                  </pic:spPr>
                </pic:pic>
              </a:graphicData>
            </a:graphic>
          </wp:inline>
        </w:drawing>
      </w:r>
      <w:r w:rsidRPr="000D5016">
        <w:rPr>
          <w:rFonts w:ascii="Arial" w:eastAsia="Times New Roman" w:hAnsi="Arial" w:cs="Arial"/>
          <w:b/>
          <w:bCs/>
          <w:sz w:val="16"/>
          <w:szCs w:val="16"/>
          <w:lang w:eastAsia="ru-RU"/>
        </w:rPr>
        <w:t>Цена: 2500 руб. за канистру 5 л</w:t>
      </w:r>
    </w:p>
    <w:p w:rsidR="0024297A" w:rsidRPr="000D5016" w:rsidRDefault="0024297A" w:rsidP="004C56D3">
      <w:pPr>
        <w:shd w:val="clear" w:color="auto" w:fill="FFFFFF"/>
        <w:spacing w:after="0" w:line="240" w:lineRule="auto"/>
        <w:rPr>
          <w:rFonts w:ascii="Arial" w:eastAsia="Times New Roman" w:hAnsi="Arial" w:cs="Arial"/>
          <w:sz w:val="16"/>
          <w:szCs w:val="16"/>
          <w:lang w:val="en-US" w:eastAsia="ru-RU"/>
        </w:rPr>
      </w:pPr>
      <w:r w:rsidRPr="000D5016">
        <w:rPr>
          <w:rFonts w:ascii="Arial" w:eastAsia="Times New Roman" w:hAnsi="Arial" w:cs="Arial"/>
          <w:b/>
          <w:bCs/>
          <w:sz w:val="16"/>
          <w:szCs w:val="16"/>
          <w:lang w:eastAsia="ru-RU"/>
        </w:rPr>
        <w:t>Допуски</w:t>
      </w:r>
      <w:r w:rsidRPr="000D5016">
        <w:rPr>
          <w:rFonts w:ascii="Arial" w:eastAsia="Times New Roman" w:hAnsi="Arial" w:cs="Arial"/>
          <w:b/>
          <w:bCs/>
          <w:sz w:val="16"/>
          <w:szCs w:val="16"/>
          <w:lang w:val="en-US" w:eastAsia="ru-RU"/>
        </w:rPr>
        <w:t xml:space="preserve">: </w:t>
      </w:r>
      <w:proofErr w:type="gramStart"/>
      <w:r w:rsidRPr="000D5016">
        <w:rPr>
          <w:rFonts w:ascii="Arial" w:eastAsia="Times New Roman" w:hAnsi="Arial" w:cs="Arial"/>
          <w:b/>
          <w:bCs/>
          <w:sz w:val="16"/>
          <w:szCs w:val="16"/>
          <w:lang w:eastAsia="ru-RU"/>
        </w:rPr>
        <w:t>а</w:t>
      </w:r>
      <w:proofErr w:type="spellStart"/>
      <w:proofErr w:type="gramEnd"/>
      <w:r w:rsidRPr="000D5016">
        <w:rPr>
          <w:rFonts w:ascii="Arial" w:eastAsia="Times New Roman" w:hAnsi="Arial" w:cs="Arial"/>
          <w:b/>
          <w:bCs/>
          <w:sz w:val="16"/>
          <w:szCs w:val="16"/>
          <w:lang w:val="en-US" w:eastAsia="ru-RU"/>
        </w:rPr>
        <w:t>pproved</w:t>
      </w:r>
      <w:proofErr w:type="spellEnd"/>
      <w:r w:rsidRPr="000D5016">
        <w:rPr>
          <w:rFonts w:ascii="Arial" w:eastAsia="Times New Roman" w:hAnsi="Arial" w:cs="Arial"/>
          <w:b/>
          <w:bCs/>
          <w:sz w:val="16"/>
          <w:szCs w:val="16"/>
          <w:lang w:val="en-US" w:eastAsia="ru-RU"/>
        </w:rPr>
        <w:t xml:space="preserve"> Ford WSS M2C 937-A</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Сбалансированное моторное масло, одинаково успешно выступившее на всех стадиях испытаний. Показало высокие защитные, энергосберегающие и низкотемпературные свойства. Имеет очень высокий индекс вязкости. Незначительное количество </w:t>
      </w:r>
      <w:proofErr w:type="spellStart"/>
      <w:r w:rsidRPr="000D5016">
        <w:rPr>
          <w:rFonts w:ascii="Arial" w:eastAsia="Times New Roman" w:hAnsi="Arial" w:cs="Arial"/>
          <w:sz w:val="16"/>
          <w:szCs w:val="16"/>
          <w:lang w:eastAsia="ru-RU"/>
        </w:rPr>
        <w:t>низкои</w:t>
      </w:r>
      <w:proofErr w:type="spellEnd"/>
      <w:r w:rsidRPr="000D5016">
        <w:rPr>
          <w:rFonts w:ascii="Arial" w:eastAsia="Times New Roman" w:hAnsi="Arial" w:cs="Arial"/>
          <w:sz w:val="16"/>
          <w:szCs w:val="16"/>
          <w:lang w:eastAsia="ru-RU"/>
        </w:rPr>
        <w:t xml:space="preserve"> высокотемпературных отложений, обнаруженное при вскрытии двигателя, говорит о </w:t>
      </w:r>
      <w:hyperlink r:id="rId19" w:history="1">
        <w:r w:rsidRPr="000D5016">
          <w:rPr>
            <w:rFonts w:ascii="Arial" w:eastAsia="Times New Roman" w:hAnsi="Arial" w:cs="Arial"/>
            <w:color w:val="009900"/>
            <w:sz w:val="16"/>
            <w:szCs w:val="16"/>
            <w:u w:val="single"/>
            <w:bdr w:val="single" w:sz="2" w:space="0" w:color="auto" w:frame="1"/>
            <w:lang w:eastAsia="ru-RU"/>
          </w:rPr>
          <w:t>качественном</w:t>
        </w:r>
      </w:hyperlink>
      <w:r w:rsidRPr="000D5016">
        <w:rPr>
          <w:rFonts w:ascii="Arial" w:eastAsia="Times New Roman" w:hAnsi="Arial" w:cs="Arial"/>
          <w:sz w:val="16"/>
          <w:szCs w:val="16"/>
          <w:lang w:eastAsia="ru-RU"/>
        </w:rPr>
        <w:t>, стабильном базовом масле и хорошем пакете присадок.</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+Хорошие защитные, низкотемпературные, моющие и энергосберегающие свойства.</w:t>
      </w:r>
    </w:p>
    <w:p w:rsidR="0024297A" w:rsidRPr="000D5016" w:rsidRDefault="0024297A" w:rsidP="004C56D3">
      <w:pPr>
        <w:shd w:val="clear" w:color="auto" w:fill="FFFFFF"/>
        <w:spacing w:after="0" w:line="240" w:lineRule="auto"/>
        <w:rPr>
          <w:rFonts w:ascii="Arial" w:eastAsia="Times New Roman" w:hAnsi="Arial" w:cs="Arial"/>
          <w:sz w:val="16"/>
          <w:szCs w:val="16"/>
          <w:lang w:val="en-US" w:eastAsia="ru-RU"/>
        </w:rPr>
      </w:pPr>
      <w:proofErr w:type="gramStart"/>
      <w:r w:rsidRPr="000D5016">
        <w:rPr>
          <w:rFonts w:ascii="Arial" w:eastAsia="Times New Roman" w:hAnsi="Arial" w:cs="Arial"/>
          <w:sz w:val="16"/>
          <w:szCs w:val="16"/>
          <w:lang w:val="en-US" w:eastAsia="ru-RU"/>
        </w:rPr>
        <w:t xml:space="preserve">- </w:t>
      </w:r>
      <w:r w:rsidRPr="000D5016">
        <w:rPr>
          <w:rFonts w:ascii="Arial" w:eastAsia="Times New Roman" w:hAnsi="Arial" w:cs="Arial"/>
          <w:sz w:val="16"/>
          <w:szCs w:val="16"/>
          <w:lang w:eastAsia="ru-RU"/>
        </w:rPr>
        <w:t>Цена</w:t>
      </w:r>
      <w:r w:rsidRPr="000D5016">
        <w:rPr>
          <w:rFonts w:ascii="Arial" w:eastAsia="Times New Roman" w:hAnsi="Arial" w:cs="Arial"/>
          <w:sz w:val="16"/>
          <w:szCs w:val="16"/>
          <w:lang w:val="en-US" w:eastAsia="ru-RU"/>
        </w:rPr>
        <w:t xml:space="preserve"> </w:t>
      </w:r>
      <w:r w:rsidRPr="000D5016">
        <w:rPr>
          <w:rFonts w:ascii="Arial" w:eastAsia="Times New Roman" w:hAnsi="Arial" w:cs="Arial"/>
          <w:sz w:val="16"/>
          <w:szCs w:val="16"/>
          <w:lang w:eastAsia="ru-RU"/>
        </w:rPr>
        <w:t>кусачая</w:t>
      </w:r>
      <w:r w:rsidRPr="000D5016">
        <w:rPr>
          <w:rFonts w:ascii="Arial" w:eastAsia="Times New Roman" w:hAnsi="Arial" w:cs="Arial"/>
          <w:sz w:val="16"/>
          <w:szCs w:val="16"/>
          <w:lang w:val="en-US" w:eastAsia="ru-RU"/>
        </w:rPr>
        <w:t>.</w:t>
      </w:r>
      <w:proofErr w:type="gramEnd"/>
    </w:p>
    <w:p w:rsidR="0024297A" w:rsidRPr="000D5016" w:rsidRDefault="0024297A" w:rsidP="004C56D3">
      <w:pPr>
        <w:shd w:val="clear" w:color="auto" w:fill="FFFFFF"/>
        <w:spacing w:after="0" w:line="240" w:lineRule="auto"/>
        <w:rPr>
          <w:rFonts w:ascii="Arial" w:eastAsia="Times New Roman" w:hAnsi="Arial" w:cs="Arial"/>
          <w:sz w:val="16"/>
          <w:szCs w:val="16"/>
          <w:lang w:val="en-US" w:eastAsia="ru-RU"/>
        </w:rPr>
      </w:pPr>
      <w:r w:rsidRPr="000D5016">
        <w:rPr>
          <w:rFonts w:ascii="Arial" w:eastAsia="Times New Roman" w:hAnsi="Arial" w:cs="Arial"/>
          <w:b/>
          <w:bCs/>
          <w:color w:val="993300"/>
          <w:sz w:val="16"/>
          <w:szCs w:val="16"/>
          <w:lang w:val="en-US" w:eastAsia="ru-RU"/>
        </w:rPr>
        <w:t>Mobil 1 New Life Fully Synthetic</w:t>
      </w:r>
    </w:p>
    <w:p w:rsidR="0024297A" w:rsidRPr="000D5016" w:rsidRDefault="0024297A" w:rsidP="004C56D3">
      <w:pPr>
        <w:shd w:val="clear" w:color="auto" w:fill="FFFFFF"/>
        <w:spacing w:after="0" w:line="240" w:lineRule="auto"/>
        <w:rPr>
          <w:rFonts w:ascii="Arial" w:eastAsia="Times New Roman" w:hAnsi="Arial" w:cs="Arial"/>
          <w:sz w:val="16"/>
          <w:szCs w:val="16"/>
          <w:lang w:val="en-US" w:eastAsia="ru-RU"/>
        </w:rPr>
      </w:pPr>
      <w:r w:rsidRPr="000D5016">
        <w:rPr>
          <w:rFonts w:ascii="Arial" w:eastAsia="Times New Roman" w:hAnsi="Arial" w:cs="Arial"/>
          <w:b/>
          <w:bCs/>
          <w:sz w:val="16"/>
          <w:szCs w:val="16"/>
          <w:lang w:val="en-US" w:eastAsia="ru-RU"/>
        </w:rPr>
        <w:t>SAE 0W-40, API SM/SN, ACEA A3/B3, A3/B4</w:t>
      </w:r>
    </w:p>
    <w:p w:rsidR="0024297A" w:rsidRPr="000D5016" w:rsidRDefault="0024297A" w:rsidP="004C56D3">
      <w:pPr>
        <w:shd w:val="clear" w:color="auto" w:fill="FFFFFF"/>
        <w:spacing w:after="0" w:line="240" w:lineRule="auto"/>
        <w:rPr>
          <w:rFonts w:ascii="Arial" w:eastAsia="Times New Roman" w:hAnsi="Arial" w:cs="Arial"/>
          <w:sz w:val="16"/>
          <w:szCs w:val="16"/>
          <w:lang w:val="en-US" w:eastAsia="ru-RU"/>
        </w:rPr>
      </w:pPr>
      <w:r w:rsidRPr="000D5016">
        <w:rPr>
          <w:rFonts w:ascii="Arial" w:eastAsia="Times New Roman" w:hAnsi="Arial" w:cs="Arial"/>
          <w:noProof/>
          <w:color w:val="000000"/>
          <w:sz w:val="16"/>
          <w:szCs w:val="16"/>
          <w:lang w:eastAsia="ru-RU"/>
        </w:rPr>
        <w:drawing>
          <wp:inline distT="0" distB="0" distL="0" distR="0" wp14:anchorId="61A7611E" wp14:editId="6D459C2E">
            <wp:extent cx="533400" cy="565150"/>
            <wp:effectExtent l="0" t="0" r="0" b="6350"/>
            <wp:docPr id="8" name="Рисунок 8" descr="Выбираем масло 0W-40. &quot;За Рулем&quot; www.zr.ru">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Выбираем масло 0W-40. &quot;За Рулем&quot; www.zr.ru">
                      <a:hlinkClick r:id="rId20" tgtFrame="&quot;_blank&quo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3648" cy="565413"/>
                    </a:xfrm>
                    <a:prstGeom prst="rect">
                      <a:avLst/>
                    </a:prstGeom>
                    <a:noFill/>
                    <a:ln>
                      <a:noFill/>
                    </a:ln>
                  </pic:spPr>
                </pic:pic>
              </a:graphicData>
            </a:graphic>
          </wp:inline>
        </w:drawing>
      </w:r>
      <w:r w:rsidRPr="000D5016">
        <w:rPr>
          <w:rFonts w:ascii="Arial" w:eastAsia="Times New Roman" w:hAnsi="Arial" w:cs="Arial"/>
          <w:b/>
          <w:bCs/>
          <w:sz w:val="16"/>
          <w:szCs w:val="16"/>
          <w:lang w:eastAsia="ru-RU"/>
        </w:rPr>
        <w:t>Цена</w:t>
      </w:r>
      <w:r w:rsidRPr="000D5016">
        <w:rPr>
          <w:rFonts w:ascii="Arial" w:eastAsia="Times New Roman" w:hAnsi="Arial" w:cs="Arial"/>
          <w:b/>
          <w:bCs/>
          <w:sz w:val="16"/>
          <w:szCs w:val="16"/>
          <w:lang w:val="en-US" w:eastAsia="ru-RU"/>
        </w:rPr>
        <w:t xml:space="preserve">: 1700 </w:t>
      </w:r>
      <w:proofErr w:type="spellStart"/>
      <w:r w:rsidRPr="000D5016">
        <w:rPr>
          <w:rFonts w:ascii="Arial" w:eastAsia="Times New Roman" w:hAnsi="Arial" w:cs="Arial"/>
          <w:b/>
          <w:bCs/>
          <w:sz w:val="16"/>
          <w:szCs w:val="16"/>
          <w:lang w:eastAsia="ru-RU"/>
        </w:rPr>
        <w:t>руб</w:t>
      </w:r>
      <w:proofErr w:type="spellEnd"/>
      <w:r w:rsidRPr="000D5016">
        <w:rPr>
          <w:rFonts w:ascii="Arial" w:eastAsia="Times New Roman" w:hAnsi="Arial" w:cs="Arial"/>
          <w:b/>
          <w:bCs/>
          <w:sz w:val="16"/>
          <w:szCs w:val="16"/>
          <w:lang w:val="en-US" w:eastAsia="ru-RU"/>
        </w:rPr>
        <w:t xml:space="preserve">. </w:t>
      </w:r>
      <w:r w:rsidRPr="000D5016">
        <w:rPr>
          <w:rFonts w:ascii="Arial" w:eastAsia="Times New Roman" w:hAnsi="Arial" w:cs="Arial"/>
          <w:b/>
          <w:bCs/>
          <w:sz w:val="16"/>
          <w:szCs w:val="16"/>
          <w:lang w:eastAsia="ru-RU"/>
        </w:rPr>
        <w:t>за</w:t>
      </w:r>
      <w:r w:rsidRPr="000D5016">
        <w:rPr>
          <w:rFonts w:ascii="Arial" w:eastAsia="Times New Roman" w:hAnsi="Arial" w:cs="Arial"/>
          <w:b/>
          <w:bCs/>
          <w:sz w:val="16"/>
          <w:szCs w:val="16"/>
          <w:lang w:val="en-US" w:eastAsia="ru-RU"/>
        </w:rPr>
        <w:t xml:space="preserve"> </w:t>
      </w:r>
      <w:r w:rsidRPr="000D5016">
        <w:rPr>
          <w:rFonts w:ascii="Arial" w:eastAsia="Times New Roman" w:hAnsi="Arial" w:cs="Arial"/>
          <w:b/>
          <w:bCs/>
          <w:sz w:val="16"/>
          <w:szCs w:val="16"/>
          <w:lang w:eastAsia="ru-RU"/>
        </w:rPr>
        <w:t>канистру</w:t>
      </w:r>
      <w:r w:rsidRPr="000D5016">
        <w:rPr>
          <w:rFonts w:ascii="Arial" w:eastAsia="Times New Roman" w:hAnsi="Arial" w:cs="Arial"/>
          <w:b/>
          <w:bCs/>
          <w:sz w:val="16"/>
          <w:szCs w:val="16"/>
          <w:lang w:val="en-US" w:eastAsia="ru-RU"/>
        </w:rPr>
        <w:t xml:space="preserve"> 4 </w:t>
      </w:r>
      <w:r w:rsidRPr="000D5016">
        <w:rPr>
          <w:rFonts w:ascii="Arial" w:eastAsia="Times New Roman" w:hAnsi="Arial" w:cs="Arial"/>
          <w:b/>
          <w:bCs/>
          <w:sz w:val="16"/>
          <w:szCs w:val="16"/>
          <w:lang w:eastAsia="ru-RU"/>
        </w:rPr>
        <w:t>л</w:t>
      </w:r>
    </w:p>
    <w:p w:rsidR="0024297A" w:rsidRPr="000D5016" w:rsidRDefault="0024297A" w:rsidP="004C56D3">
      <w:pPr>
        <w:shd w:val="clear" w:color="auto" w:fill="FFFFFF"/>
        <w:spacing w:after="0" w:line="240" w:lineRule="auto"/>
        <w:rPr>
          <w:rFonts w:ascii="Arial" w:eastAsia="Times New Roman" w:hAnsi="Arial" w:cs="Arial"/>
          <w:sz w:val="16"/>
          <w:szCs w:val="16"/>
          <w:lang w:val="en-US" w:eastAsia="ru-RU"/>
        </w:rPr>
      </w:pPr>
      <w:r w:rsidRPr="000D5016">
        <w:rPr>
          <w:rFonts w:ascii="Arial" w:eastAsia="Times New Roman" w:hAnsi="Arial" w:cs="Arial"/>
          <w:b/>
          <w:bCs/>
          <w:sz w:val="16"/>
          <w:szCs w:val="16"/>
          <w:lang w:eastAsia="ru-RU"/>
        </w:rPr>
        <w:t>Допуски</w:t>
      </w:r>
      <w:r w:rsidRPr="000D5016">
        <w:rPr>
          <w:rFonts w:ascii="Arial" w:eastAsia="Times New Roman" w:hAnsi="Arial" w:cs="Arial"/>
          <w:b/>
          <w:bCs/>
          <w:sz w:val="16"/>
          <w:szCs w:val="16"/>
          <w:lang w:val="en-US" w:eastAsia="ru-RU"/>
        </w:rPr>
        <w:t xml:space="preserve">: </w:t>
      </w:r>
      <w:proofErr w:type="gramStart"/>
      <w:r w:rsidRPr="000D5016">
        <w:rPr>
          <w:rFonts w:ascii="Arial" w:eastAsia="Times New Roman" w:hAnsi="Arial" w:cs="Arial"/>
          <w:b/>
          <w:bCs/>
          <w:sz w:val="16"/>
          <w:szCs w:val="16"/>
          <w:lang w:eastAsia="ru-RU"/>
        </w:rPr>
        <w:t>а</w:t>
      </w:r>
      <w:proofErr w:type="spellStart"/>
      <w:proofErr w:type="gramEnd"/>
      <w:r w:rsidRPr="000D5016">
        <w:rPr>
          <w:rFonts w:ascii="Arial" w:eastAsia="Times New Roman" w:hAnsi="Arial" w:cs="Arial"/>
          <w:b/>
          <w:bCs/>
          <w:sz w:val="16"/>
          <w:szCs w:val="16"/>
          <w:lang w:val="en-US" w:eastAsia="ru-RU"/>
        </w:rPr>
        <w:t>pproved</w:t>
      </w:r>
      <w:proofErr w:type="spellEnd"/>
      <w:r w:rsidRPr="000D5016">
        <w:rPr>
          <w:rFonts w:ascii="Arial" w:eastAsia="Times New Roman" w:hAnsi="Arial" w:cs="Arial"/>
          <w:b/>
          <w:bCs/>
          <w:sz w:val="16"/>
          <w:szCs w:val="16"/>
          <w:lang w:val="en-US" w:eastAsia="ru-RU"/>
        </w:rPr>
        <w:t xml:space="preserve"> MB 229.5/229.3, VW 502 00/505 00, BMW </w:t>
      </w:r>
      <w:proofErr w:type="spellStart"/>
      <w:r w:rsidRPr="000D5016">
        <w:rPr>
          <w:rFonts w:ascii="Arial" w:eastAsia="Times New Roman" w:hAnsi="Arial" w:cs="Arial"/>
          <w:b/>
          <w:bCs/>
          <w:sz w:val="16"/>
          <w:szCs w:val="16"/>
          <w:lang w:val="en-US" w:eastAsia="ru-RU"/>
        </w:rPr>
        <w:t>LongLife</w:t>
      </w:r>
      <w:proofErr w:type="spellEnd"/>
      <w:r w:rsidRPr="000D5016">
        <w:rPr>
          <w:rFonts w:ascii="Arial" w:eastAsia="Times New Roman" w:hAnsi="Arial" w:cs="Arial"/>
          <w:b/>
          <w:bCs/>
          <w:sz w:val="16"/>
          <w:szCs w:val="16"/>
          <w:lang w:val="en-US" w:eastAsia="ru-RU"/>
        </w:rPr>
        <w:t xml:space="preserve"> 01, Porsche A40, </w:t>
      </w:r>
      <w:proofErr w:type="spellStart"/>
      <w:r w:rsidRPr="000D5016">
        <w:rPr>
          <w:rFonts w:ascii="Arial" w:eastAsia="Times New Roman" w:hAnsi="Arial" w:cs="Arial"/>
          <w:b/>
          <w:bCs/>
          <w:sz w:val="16"/>
          <w:szCs w:val="16"/>
          <w:lang w:val="en-US" w:eastAsia="ru-RU"/>
        </w:rPr>
        <w:t>Lada</w:t>
      </w:r>
      <w:proofErr w:type="spellEnd"/>
      <w:r w:rsidRPr="000D5016">
        <w:rPr>
          <w:rFonts w:ascii="Arial" w:eastAsia="Times New Roman" w:hAnsi="Arial" w:cs="Arial"/>
          <w:b/>
          <w:bCs/>
          <w:sz w:val="16"/>
          <w:szCs w:val="16"/>
          <w:lang w:val="en-US" w:eastAsia="ru-RU"/>
        </w:rPr>
        <w:t xml:space="preserve"> cars</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При умеренной цене имеем качественный продукт. </w:t>
      </w:r>
      <w:proofErr w:type="gramStart"/>
      <w:r w:rsidRPr="000D5016">
        <w:rPr>
          <w:rFonts w:ascii="Arial" w:eastAsia="Times New Roman" w:hAnsi="Arial" w:cs="Arial"/>
          <w:sz w:val="16"/>
          <w:szCs w:val="16"/>
          <w:lang w:eastAsia="ru-RU"/>
        </w:rPr>
        <w:t>Единственное</w:t>
      </w:r>
      <w:proofErr w:type="gramEnd"/>
      <w:r w:rsidRPr="000D5016">
        <w:rPr>
          <w:rFonts w:ascii="Arial" w:eastAsia="Times New Roman" w:hAnsi="Arial" w:cs="Arial"/>
          <w:sz w:val="16"/>
          <w:szCs w:val="16"/>
          <w:lang w:eastAsia="ru-RU"/>
        </w:rPr>
        <w:t xml:space="preserve"> из нашей группы официально поднялось над требованиями группы SM по API. Показало сбалансированные пусковые свойства при низких температурах, хорошие защитные свойства. Но при вскрытии двигателя поршни были грязноваты.</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Обоснованная цена при весьма достойном качестве.</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От моющей способности ожидали большего.</w:t>
      </w:r>
    </w:p>
    <w:p w:rsidR="0024297A" w:rsidRPr="000D5016" w:rsidRDefault="0024297A" w:rsidP="004C56D3">
      <w:pPr>
        <w:shd w:val="clear" w:color="auto" w:fill="FFFFFF"/>
        <w:spacing w:after="0" w:line="240" w:lineRule="auto"/>
        <w:rPr>
          <w:rFonts w:ascii="Arial" w:eastAsia="Times New Roman" w:hAnsi="Arial" w:cs="Arial"/>
          <w:sz w:val="16"/>
          <w:szCs w:val="16"/>
          <w:lang w:val="en-US" w:eastAsia="ru-RU"/>
        </w:rPr>
      </w:pPr>
      <w:r w:rsidRPr="000D5016">
        <w:rPr>
          <w:rFonts w:ascii="Arial" w:eastAsia="Times New Roman" w:hAnsi="Arial" w:cs="Arial"/>
          <w:b/>
          <w:bCs/>
          <w:color w:val="993300"/>
          <w:sz w:val="16"/>
          <w:szCs w:val="16"/>
          <w:lang w:val="en-US" w:eastAsia="ru-RU"/>
        </w:rPr>
        <w:t>Castrol EDGE Fully Synthetic, EC</w:t>
      </w:r>
    </w:p>
    <w:p w:rsidR="0024297A" w:rsidRPr="000D5016" w:rsidRDefault="0024297A" w:rsidP="004C56D3">
      <w:pPr>
        <w:shd w:val="clear" w:color="auto" w:fill="FFFFFF"/>
        <w:spacing w:after="0" w:line="240" w:lineRule="auto"/>
        <w:rPr>
          <w:rFonts w:ascii="Arial" w:eastAsia="Times New Roman" w:hAnsi="Arial" w:cs="Arial"/>
          <w:sz w:val="16"/>
          <w:szCs w:val="16"/>
          <w:lang w:val="en-US" w:eastAsia="ru-RU"/>
        </w:rPr>
      </w:pPr>
      <w:r w:rsidRPr="000D5016">
        <w:rPr>
          <w:rFonts w:ascii="Arial" w:eastAsia="Times New Roman" w:hAnsi="Arial" w:cs="Arial"/>
          <w:b/>
          <w:bCs/>
          <w:sz w:val="16"/>
          <w:szCs w:val="16"/>
          <w:lang w:val="en-US" w:eastAsia="ru-RU"/>
        </w:rPr>
        <w:t>SAE 0W-40, API SM/CF, ACEA A3/B3, A3/B4</w:t>
      </w:r>
    </w:p>
    <w:p w:rsidR="0024297A" w:rsidRPr="000D5016" w:rsidRDefault="0024297A" w:rsidP="004C56D3">
      <w:pPr>
        <w:shd w:val="clear" w:color="auto" w:fill="FFFFFF"/>
        <w:spacing w:after="0" w:line="240" w:lineRule="auto"/>
        <w:rPr>
          <w:rFonts w:ascii="Arial" w:eastAsia="Times New Roman" w:hAnsi="Arial" w:cs="Arial"/>
          <w:sz w:val="16"/>
          <w:szCs w:val="16"/>
          <w:lang w:val="en-US" w:eastAsia="ru-RU"/>
        </w:rPr>
      </w:pPr>
      <w:r w:rsidRPr="000D5016">
        <w:rPr>
          <w:rFonts w:ascii="Arial" w:eastAsia="Times New Roman" w:hAnsi="Arial" w:cs="Arial"/>
          <w:noProof/>
          <w:color w:val="000000"/>
          <w:sz w:val="16"/>
          <w:szCs w:val="16"/>
          <w:lang w:eastAsia="ru-RU"/>
        </w:rPr>
        <w:drawing>
          <wp:inline distT="0" distB="0" distL="0" distR="0" wp14:anchorId="0B5149A4" wp14:editId="4882E0A9">
            <wp:extent cx="577850" cy="571500"/>
            <wp:effectExtent l="0" t="0" r="0" b="0"/>
            <wp:docPr id="9" name="Рисунок 9" descr="Выбираем масло 0W-40. &quot;За Рулем&quot; www.zr.ru">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Выбираем масло 0W-40. &quot;За Рулем&quot; www.zr.ru">
                      <a:hlinkClick r:id="rId22" tgtFrame="&quot;_blank&quo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8478" cy="572121"/>
                    </a:xfrm>
                    <a:prstGeom prst="rect">
                      <a:avLst/>
                    </a:prstGeom>
                    <a:noFill/>
                    <a:ln>
                      <a:noFill/>
                    </a:ln>
                  </pic:spPr>
                </pic:pic>
              </a:graphicData>
            </a:graphic>
          </wp:inline>
        </w:drawing>
      </w:r>
      <w:r w:rsidRPr="000D5016">
        <w:rPr>
          <w:rFonts w:ascii="Arial" w:eastAsia="Times New Roman" w:hAnsi="Arial" w:cs="Arial"/>
          <w:b/>
          <w:bCs/>
          <w:sz w:val="16"/>
          <w:szCs w:val="16"/>
          <w:lang w:eastAsia="ru-RU"/>
        </w:rPr>
        <w:t>Цена</w:t>
      </w:r>
      <w:r w:rsidRPr="000D5016">
        <w:rPr>
          <w:rFonts w:ascii="Arial" w:eastAsia="Times New Roman" w:hAnsi="Arial" w:cs="Arial"/>
          <w:b/>
          <w:bCs/>
          <w:sz w:val="16"/>
          <w:szCs w:val="16"/>
          <w:lang w:val="en-US" w:eastAsia="ru-RU"/>
        </w:rPr>
        <w:t xml:space="preserve">: 1750 </w:t>
      </w:r>
      <w:proofErr w:type="spellStart"/>
      <w:r w:rsidRPr="000D5016">
        <w:rPr>
          <w:rFonts w:ascii="Arial" w:eastAsia="Times New Roman" w:hAnsi="Arial" w:cs="Arial"/>
          <w:b/>
          <w:bCs/>
          <w:sz w:val="16"/>
          <w:szCs w:val="16"/>
          <w:lang w:eastAsia="ru-RU"/>
        </w:rPr>
        <w:t>руб</w:t>
      </w:r>
      <w:proofErr w:type="spellEnd"/>
      <w:r w:rsidRPr="000D5016">
        <w:rPr>
          <w:rFonts w:ascii="Arial" w:eastAsia="Times New Roman" w:hAnsi="Arial" w:cs="Arial"/>
          <w:b/>
          <w:bCs/>
          <w:sz w:val="16"/>
          <w:szCs w:val="16"/>
          <w:lang w:val="en-US" w:eastAsia="ru-RU"/>
        </w:rPr>
        <w:t xml:space="preserve">. </w:t>
      </w:r>
      <w:r w:rsidRPr="000D5016">
        <w:rPr>
          <w:rFonts w:ascii="Arial" w:eastAsia="Times New Roman" w:hAnsi="Arial" w:cs="Arial"/>
          <w:b/>
          <w:bCs/>
          <w:sz w:val="16"/>
          <w:szCs w:val="16"/>
          <w:lang w:eastAsia="ru-RU"/>
        </w:rPr>
        <w:t>за</w:t>
      </w:r>
      <w:r w:rsidRPr="000D5016">
        <w:rPr>
          <w:rFonts w:ascii="Arial" w:eastAsia="Times New Roman" w:hAnsi="Arial" w:cs="Arial"/>
          <w:b/>
          <w:bCs/>
          <w:sz w:val="16"/>
          <w:szCs w:val="16"/>
          <w:lang w:val="en-US" w:eastAsia="ru-RU"/>
        </w:rPr>
        <w:t xml:space="preserve"> </w:t>
      </w:r>
      <w:r w:rsidRPr="000D5016">
        <w:rPr>
          <w:rFonts w:ascii="Arial" w:eastAsia="Times New Roman" w:hAnsi="Arial" w:cs="Arial"/>
          <w:b/>
          <w:bCs/>
          <w:sz w:val="16"/>
          <w:szCs w:val="16"/>
          <w:lang w:eastAsia="ru-RU"/>
        </w:rPr>
        <w:t>канистру</w:t>
      </w:r>
      <w:r w:rsidRPr="000D5016">
        <w:rPr>
          <w:rFonts w:ascii="Arial" w:eastAsia="Times New Roman" w:hAnsi="Arial" w:cs="Arial"/>
          <w:b/>
          <w:bCs/>
          <w:sz w:val="16"/>
          <w:szCs w:val="16"/>
          <w:lang w:val="en-US" w:eastAsia="ru-RU"/>
        </w:rPr>
        <w:t xml:space="preserve"> 4 </w:t>
      </w:r>
      <w:r w:rsidRPr="000D5016">
        <w:rPr>
          <w:rFonts w:ascii="Arial" w:eastAsia="Times New Roman" w:hAnsi="Arial" w:cs="Arial"/>
          <w:b/>
          <w:bCs/>
          <w:sz w:val="16"/>
          <w:szCs w:val="16"/>
          <w:lang w:eastAsia="ru-RU"/>
        </w:rPr>
        <w:t>л</w:t>
      </w:r>
    </w:p>
    <w:p w:rsidR="0024297A" w:rsidRPr="000D5016" w:rsidRDefault="0024297A" w:rsidP="004C56D3">
      <w:pPr>
        <w:shd w:val="clear" w:color="auto" w:fill="FFFFFF"/>
        <w:spacing w:after="0" w:line="240" w:lineRule="auto"/>
        <w:rPr>
          <w:rFonts w:ascii="Arial" w:eastAsia="Times New Roman" w:hAnsi="Arial" w:cs="Arial"/>
          <w:sz w:val="16"/>
          <w:szCs w:val="16"/>
          <w:lang w:val="en-US" w:eastAsia="ru-RU"/>
        </w:rPr>
      </w:pPr>
      <w:r w:rsidRPr="000D5016">
        <w:rPr>
          <w:rFonts w:ascii="Arial" w:eastAsia="Times New Roman" w:hAnsi="Arial" w:cs="Arial"/>
          <w:b/>
          <w:bCs/>
          <w:sz w:val="16"/>
          <w:szCs w:val="16"/>
          <w:lang w:eastAsia="ru-RU"/>
        </w:rPr>
        <w:t>Допуски</w:t>
      </w:r>
      <w:r w:rsidRPr="000D5016">
        <w:rPr>
          <w:rFonts w:ascii="Arial" w:eastAsia="Times New Roman" w:hAnsi="Arial" w:cs="Arial"/>
          <w:b/>
          <w:bCs/>
          <w:sz w:val="16"/>
          <w:szCs w:val="16"/>
          <w:lang w:val="en-US" w:eastAsia="ru-RU"/>
        </w:rPr>
        <w:t xml:space="preserve">: </w:t>
      </w:r>
      <w:proofErr w:type="gramStart"/>
      <w:r w:rsidRPr="000D5016">
        <w:rPr>
          <w:rFonts w:ascii="Arial" w:eastAsia="Times New Roman" w:hAnsi="Arial" w:cs="Arial"/>
          <w:b/>
          <w:bCs/>
          <w:sz w:val="16"/>
          <w:szCs w:val="16"/>
          <w:lang w:eastAsia="ru-RU"/>
        </w:rPr>
        <w:t>а</w:t>
      </w:r>
      <w:proofErr w:type="spellStart"/>
      <w:proofErr w:type="gramEnd"/>
      <w:r w:rsidRPr="000D5016">
        <w:rPr>
          <w:rFonts w:ascii="Arial" w:eastAsia="Times New Roman" w:hAnsi="Arial" w:cs="Arial"/>
          <w:b/>
          <w:bCs/>
          <w:sz w:val="16"/>
          <w:szCs w:val="16"/>
          <w:lang w:val="en-US" w:eastAsia="ru-RU"/>
        </w:rPr>
        <w:t>pproved</w:t>
      </w:r>
      <w:proofErr w:type="spellEnd"/>
      <w:r w:rsidRPr="000D5016">
        <w:rPr>
          <w:rFonts w:ascii="Arial" w:eastAsia="Times New Roman" w:hAnsi="Arial" w:cs="Arial"/>
          <w:b/>
          <w:bCs/>
          <w:sz w:val="16"/>
          <w:szCs w:val="16"/>
          <w:lang w:val="en-US" w:eastAsia="ru-RU"/>
        </w:rPr>
        <w:t xml:space="preserve"> MB 229.5/229.3, VW 502 00/505 00, BMW </w:t>
      </w:r>
      <w:proofErr w:type="spellStart"/>
      <w:r w:rsidRPr="000D5016">
        <w:rPr>
          <w:rFonts w:ascii="Arial" w:eastAsia="Times New Roman" w:hAnsi="Arial" w:cs="Arial"/>
          <w:b/>
          <w:bCs/>
          <w:sz w:val="16"/>
          <w:szCs w:val="16"/>
          <w:lang w:val="en-US" w:eastAsia="ru-RU"/>
        </w:rPr>
        <w:t>LongLife</w:t>
      </w:r>
      <w:proofErr w:type="spellEnd"/>
      <w:r w:rsidRPr="000D5016">
        <w:rPr>
          <w:rFonts w:ascii="Arial" w:eastAsia="Times New Roman" w:hAnsi="Arial" w:cs="Arial"/>
          <w:b/>
          <w:bCs/>
          <w:sz w:val="16"/>
          <w:szCs w:val="16"/>
          <w:lang w:val="en-US" w:eastAsia="ru-RU"/>
        </w:rPr>
        <w:t xml:space="preserve"> 01, All Porsche vehicles except Cayenne (V6)</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Известная марка настраивала на высокий результат, и ожидания оправдались. Самая низкая температура застывания говорит об очень хорошем базовом масле. Поршни после испытаний были практически </w:t>
      </w:r>
      <w:hyperlink r:id="rId24" w:history="1">
        <w:r w:rsidRPr="000D5016">
          <w:rPr>
            <w:rFonts w:ascii="Arial" w:eastAsia="Times New Roman" w:hAnsi="Arial" w:cs="Arial"/>
            <w:color w:val="009900"/>
            <w:sz w:val="16"/>
            <w:szCs w:val="16"/>
            <w:u w:val="single"/>
            <w:bdr w:val="single" w:sz="2" w:space="0" w:color="auto" w:frame="1"/>
            <w:lang w:eastAsia="ru-RU"/>
          </w:rPr>
          <w:t>чистыми</w:t>
        </w:r>
      </w:hyperlink>
      <w:r w:rsidRPr="000D5016">
        <w:rPr>
          <w:rFonts w:ascii="Arial" w:eastAsia="Times New Roman" w:hAnsi="Arial" w:cs="Arial"/>
          <w:sz w:val="16"/>
          <w:szCs w:val="16"/>
          <w:lang w:eastAsia="ru-RU"/>
        </w:rPr>
        <w:t xml:space="preserve"> – еще одно подтверждение качества. При этом цена вполне доступная.</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+Самая низкая температура застывания, высокая моющая способность при достойном уровне защитных свойств.</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Параметры энергосбережения похуже, чем у других масел.</w:t>
      </w:r>
    </w:p>
    <w:p w:rsidR="0024297A" w:rsidRPr="000D5016" w:rsidRDefault="0024297A" w:rsidP="004C56D3">
      <w:pPr>
        <w:shd w:val="clear" w:color="auto" w:fill="FFFFFF"/>
        <w:spacing w:after="0" w:line="240" w:lineRule="auto"/>
        <w:rPr>
          <w:rFonts w:ascii="Arial" w:eastAsia="Times New Roman" w:hAnsi="Arial" w:cs="Arial"/>
          <w:sz w:val="16"/>
          <w:szCs w:val="16"/>
          <w:lang w:val="en-US" w:eastAsia="ru-RU"/>
        </w:rPr>
      </w:pPr>
      <w:proofErr w:type="spellStart"/>
      <w:r w:rsidRPr="000D5016">
        <w:rPr>
          <w:rFonts w:ascii="Arial" w:eastAsia="Times New Roman" w:hAnsi="Arial" w:cs="Arial"/>
          <w:b/>
          <w:bCs/>
          <w:color w:val="993300"/>
          <w:sz w:val="16"/>
          <w:szCs w:val="16"/>
          <w:lang w:val="en-US" w:eastAsia="ru-RU"/>
        </w:rPr>
        <w:t>Liqui</w:t>
      </w:r>
      <w:proofErr w:type="spellEnd"/>
      <w:r w:rsidRPr="000D5016">
        <w:rPr>
          <w:rFonts w:ascii="Arial" w:eastAsia="Times New Roman" w:hAnsi="Arial" w:cs="Arial"/>
          <w:b/>
          <w:bCs/>
          <w:color w:val="993300"/>
          <w:sz w:val="16"/>
          <w:szCs w:val="16"/>
          <w:lang w:val="en-US" w:eastAsia="ru-RU"/>
        </w:rPr>
        <w:t xml:space="preserve"> Moly </w:t>
      </w:r>
      <w:proofErr w:type="spellStart"/>
      <w:r w:rsidRPr="000D5016">
        <w:rPr>
          <w:rFonts w:ascii="Arial" w:eastAsia="Times New Roman" w:hAnsi="Arial" w:cs="Arial"/>
          <w:b/>
          <w:bCs/>
          <w:color w:val="993300"/>
          <w:sz w:val="16"/>
          <w:szCs w:val="16"/>
          <w:lang w:val="en-US" w:eastAsia="ru-RU"/>
        </w:rPr>
        <w:t>Synthoil</w:t>
      </w:r>
      <w:proofErr w:type="spellEnd"/>
      <w:r w:rsidRPr="000D5016">
        <w:rPr>
          <w:rFonts w:ascii="Arial" w:eastAsia="Times New Roman" w:hAnsi="Arial" w:cs="Arial"/>
          <w:b/>
          <w:bCs/>
          <w:color w:val="993300"/>
          <w:sz w:val="16"/>
          <w:szCs w:val="16"/>
          <w:lang w:val="en-US" w:eastAsia="ru-RU"/>
        </w:rPr>
        <w:t xml:space="preserve"> Energy, </w:t>
      </w:r>
      <w:r w:rsidRPr="000D5016">
        <w:rPr>
          <w:rFonts w:ascii="Arial" w:eastAsia="Times New Roman" w:hAnsi="Arial" w:cs="Arial"/>
          <w:b/>
          <w:bCs/>
          <w:color w:val="993300"/>
          <w:sz w:val="16"/>
          <w:szCs w:val="16"/>
          <w:lang w:eastAsia="ru-RU"/>
        </w:rPr>
        <w:t>Германия</w:t>
      </w:r>
    </w:p>
    <w:p w:rsidR="0024297A" w:rsidRPr="000D5016" w:rsidRDefault="0024297A" w:rsidP="004C56D3">
      <w:pPr>
        <w:shd w:val="clear" w:color="auto" w:fill="FFFFFF"/>
        <w:spacing w:after="0" w:line="240" w:lineRule="auto"/>
        <w:rPr>
          <w:rFonts w:ascii="Arial" w:eastAsia="Times New Roman" w:hAnsi="Arial" w:cs="Arial"/>
          <w:sz w:val="16"/>
          <w:szCs w:val="16"/>
          <w:lang w:val="en-US" w:eastAsia="ru-RU"/>
        </w:rPr>
      </w:pPr>
      <w:r w:rsidRPr="000D5016">
        <w:rPr>
          <w:rFonts w:ascii="Arial" w:eastAsia="Times New Roman" w:hAnsi="Arial" w:cs="Arial"/>
          <w:b/>
          <w:bCs/>
          <w:sz w:val="16"/>
          <w:szCs w:val="16"/>
          <w:lang w:val="en-US" w:eastAsia="ru-RU"/>
        </w:rPr>
        <w:t>SAE 0W-40, API SM/</w:t>
      </w:r>
      <w:r w:rsidRPr="000D5016">
        <w:rPr>
          <w:rFonts w:ascii="Arial" w:eastAsia="Times New Roman" w:hAnsi="Arial" w:cs="Arial"/>
          <w:b/>
          <w:bCs/>
          <w:sz w:val="16"/>
          <w:szCs w:val="16"/>
          <w:lang w:eastAsia="ru-RU"/>
        </w:rPr>
        <w:t>С</w:t>
      </w:r>
      <w:r w:rsidRPr="000D5016">
        <w:rPr>
          <w:rFonts w:ascii="Arial" w:eastAsia="Times New Roman" w:hAnsi="Arial" w:cs="Arial"/>
          <w:b/>
          <w:bCs/>
          <w:sz w:val="16"/>
          <w:szCs w:val="16"/>
          <w:lang w:val="en-US" w:eastAsia="ru-RU"/>
        </w:rPr>
        <w:t>F, ACEA A3-04/B4-04</w:t>
      </w:r>
    </w:p>
    <w:p w:rsidR="0024297A" w:rsidRPr="000D5016" w:rsidRDefault="0024297A" w:rsidP="004C56D3">
      <w:pPr>
        <w:shd w:val="clear" w:color="auto" w:fill="FFFFFF"/>
        <w:spacing w:after="0" w:line="240" w:lineRule="auto"/>
        <w:rPr>
          <w:rFonts w:ascii="Arial" w:eastAsia="Times New Roman" w:hAnsi="Arial" w:cs="Arial"/>
          <w:sz w:val="16"/>
          <w:szCs w:val="16"/>
          <w:lang w:val="en-US" w:eastAsia="ru-RU"/>
        </w:rPr>
      </w:pPr>
      <w:r w:rsidRPr="000D5016">
        <w:rPr>
          <w:rFonts w:ascii="Arial" w:eastAsia="Times New Roman" w:hAnsi="Arial" w:cs="Arial"/>
          <w:noProof/>
          <w:color w:val="000000"/>
          <w:sz w:val="16"/>
          <w:szCs w:val="16"/>
          <w:lang w:eastAsia="ru-RU"/>
        </w:rPr>
        <w:drawing>
          <wp:inline distT="0" distB="0" distL="0" distR="0" wp14:anchorId="3321C3A2" wp14:editId="315AEE40">
            <wp:extent cx="615950" cy="603250"/>
            <wp:effectExtent l="0" t="0" r="0" b="6350"/>
            <wp:docPr id="10" name="Рисунок 10" descr="Выбираем масло 0W-40. &quot;За Рулем&quot; www.zr.ru">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Выбираем масло 0W-40. &quot;За Рулем&quot; www.zr.ru">
                      <a:hlinkClick r:id="rId25" tgtFrame="&quot;_blank&quot;"/>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16236" cy="603530"/>
                    </a:xfrm>
                    <a:prstGeom prst="rect">
                      <a:avLst/>
                    </a:prstGeom>
                    <a:noFill/>
                    <a:ln>
                      <a:noFill/>
                    </a:ln>
                  </pic:spPr>
                </pic:pic>
              </a:graphicData>
            </a:graphic>
          </wp:inline>
        </w:drawing>
      </w:r>
      <w:r w:rsidRPr="000D5016">
        <w:rPr>
          <w:rFonts w:ascii="Arial" w:eastAsia="Times New Roman" w:hAnsi="Arial" w:cs="Arial"/>
          <w:b/>
          <w:bCs/>
          <w:sz w:val="16"/>
          <w:szCs w:val="16"/>
          <w:lang w:eastAsia="ru-RU"/>
        </w:rPr>
        <w:t>Цена</w:t>
      </w:r>
      <w:r w:rsidRPr="000D5016">
        <w:rPr>
          <w:rFonts w:ascii="Arial" w:eastAsia="Times New Roman" w:hAnsi="Arial" w:cs="Arial"/>
          <w:b/>
          <w:bCs/>
          <w:sz w:val="16"/>
          <w:szCs w:val="16"/>
          <w:lang w:val="en-US" w:eastAsia="ru-RU"/>
        </w:rPr>
        <w:t xml:space="preserve">: 2700 </w:t>
      </w:r>
      <w:proofErr w:type="spellStart"/>
      <w:r w:rsidRPr="000D5016">
        <w:rPr>
          <w:rFonts w:ascii="Arial" w:eastAsia="Times New Roman" w:hAnsi="Arial" w:cs="Arial"/>
          <w:b/>
          <w:bCs/>
          <w:sz w:val="16"/>
          <w:szCs w:val="16"/>
          <w:lang w:eastAsia="ru-RU"/>
        </w:rPr>
        <w:t>руб</w:t>
      </w:r>
      <w:proofErr w:type="spellEnd"/>
      <w:r w:rsidRPr="000D5016">
        <w:rPr>
          <w:rFonts w:ascii="Arial" w:eastAsia="Times New Roman" w:hAnsi="Arial" w:cs="Arial"/>
          <w:b/>
          <w:bCs/>
          <w:sz w:val="16"/>
          <w:szCs w:val="16"/>
          <w:lang w:val="en-US" w:eastAsia="ru-RU"/>
        </w:rPr>
        <w:t xml:space="preserve">. </w:t>
      </w:r>
      <w:r w:rsidRPr="000D5016">
        <w:rPr>
          <w:rFonts w:ascii="Arial" w:eastAsia="Times New Roman" w:hAnsi="Arial" w:cs="Arial"/>
          <w:b/>
          <w:bCs/>
          <w:sz w:val="16"/>
          <w:szCs w:val="16"/>
          <w:lang w:eastAsia="ru-RU"/>
        </w:rPr>
        <w:t>за</w:t>
      </w:r>
      <w:r w:rsidRPr="000D5016">
        <w:rPr>
          <w:rFonts w:ascii="Arial" w:eastAsia="Times New Roman" w:hAnsi="Arial" w:cs="Arial"/>
          <w:b/>
          <w:bCs/>
          <w:sz w:val="16"/>
          <w:szCs w:val="16"/>
          <w:lang w:val="en-US" w:eastAsia="ru-RU"/>
        </w:rPr>
        <w:t xml:space="preserve"> </w:t>
      </w:r>
      <w:r w:rsidRPr="000D5016">
        <w:rPr>
          <w:rFonts w:ascii="Arial" w:eastAsia="Times New Roman" w:hAnsi="Arial" w:cs="Arial"/>
          <w:b/>
          <w:bCs/>
          <w:sz w:val="16"/>
          <w:szCs w:val="16"/>
          <w:lang w:eastAsia="ru-RU"/>
        </w:rPr>
        <w:t>канистру</w:t>
      </w:r>
      <w:r w:rsidRPr="000D5016">
        <w:rPr>
          <w:rFonts w:ascii="Arial" w:eastAsia="Times New Roman" w:hAnsi="Arial" w:cs="Arial"/>
          <w:b/>
          <w:bCs/>
          <w:sz w:val="16"/>
          <w:szCs w:val="16"/>
          <w:lang w:val="en-US" w:eastAsia="ru-RU"/>
        </w:rPr>
        <w:t xml:space="preserve"> 5 </w:t>
      </w:r>
      <w:r w:rsidRPr="000D5016">
        <w:rPr>
          <w:rFonts w:ascii="Arial" w:eastAsia="Times New Roman" w:hAnsi="Arial" w:cs="Arial"/>
          <w:b/>
          <w:bCs/>
          <w:sz w:val="16"/>
          <w:szCs w:val="16"/>
          <w:lang w:eastAsia="ru-RU"/>
        </w:rPr>
        <w:t>л</w:t>
      </w:r>
    </w:p>
    <w:p w:rsidR="0024297A" w:rsidRPr="000D5016" w:rsidRDefault="0024297A" w:rsidP="004C56D3">
      <w:pPr>
        <w:shd w:val="clear" w:color="auto" w:fill="FFFFFF"/>
        <w:spacing w:after="0" w:line="240" w:lineRule="auto"/>
        <w:rPr>
          <w:rFonts w:ascii="Arial" w:eastAsia="Times New Roman" w:hAnsi="Arial" w:cs="Arial"/>
          <w:sz w:val="16"/>
          <w:szCs w:val="16"/>
          <w:lang w:val="en-US" w:eastAsia="ru-RU"/>
        </w:rPr>
      </w:pPr>
      <w:r w:rsidRPr="000D5016">
        <w:rPr>
          <w:rFonts w:ascii="Arial" w:eastAsia="Times New Roman" w:hAnsi="Arial" w:cs="Arial"/>
          <w:b/>
          <w:bCs/>
          <w:sz w:val="16"/>
          <w:szCs w:val="16"/>
          <w:lang w:eastAsia="ru-RU"/>
        </w:rPr>
        <w:t>Допуски</w:t>
      </w:r>
      <w:r w:rsidRPr="000D5016">
        <w:rPr>
          <w:rFonts w:ascii="Arial" w:eastAsia="Times New Roman" w:hAnsi="Arial" w:cs="Arial"/>
          <w:b/>
          <w:bCs/>
          <w:sz w:val="16"/>
          <w:szCs w:val="16"/>
          <w:lang w:val="en-US" w:eastAsia="ru-RU"/>
        </w:rPr>
        <w:t>: MB 229.3, VW 502 00/505 00, BMW LongLife-98, Porsche A40, Ford WSS-M2C937-A</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Самое дорогое. Показало себя вполне достойно: наиболее низкая условная температура </w:t>
      </w:r>
      <w:proofErr w:type="spellStart"/>
      <w:r w:rsidRPr="000D5016">
        <w:rPr>
          <w:rFonts w:ascii="Arial" w:eastAsia="Times New Roman" w:hAnsi="Arial" w:cs="Arial"/>
          <w:sz w:val="16"/>
          <w:szCs w:val="16"/>
          <w:lang w:eastAsia="ru-RU"/>
        </w:rPr>
        <w:t>проворачиваемости</w:t>
      </w:r>
      <w:proofErr w:type="spellEnd"/>
      <w:r w:rsidRPr="000D5016">
        <w:rPr>
          <w:rFonts w:ascii="Arial" w:eastAsia="Times New Roman" w:hAnsi="Arial" w:cs="Arial"/>
          <w:sz w:val="16"/>
          <w:szCs w:val="16"/>
          <w:lang w:eastAsia="ru-RU"/>
        </w:rPr>
        <w:t xml:space="preserve"> коленчатого вала, хорошие энергосберегающие свойства. Однако защитные функции по цилиндрам и кольцам ниже, чем у других масел, – возможно, из-за более низкой высокотемпературной вязкости. Зато самый низкий темп старения!</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Высокий ресурс, хорошие пусковые свойства при низких температурах</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Цена! И более высокий темп износа поршневых колец, выявленный в цикле длительных испытаний.</w:t>
      </w:r>
    </w:p>
    <w:p w:rsidR="0024297A" w:rsidRPr="000D5016" w:rsidRDefault="0024297A" w:rsidP="004C56D3">
      <w:pPr>
        <w:shd w:val="clear" w:color="auto" w:fill="FFFFFF"/>
        <w:spacing w:after="0" w:line="240" w:lineRule="auto"/>
        <w:outlineLvl w:val="1"/>
        <w:rPr>
          <w:rFonts w:ascii="Arial" w:eastAsia="Times New Roman" w:hAnsi="Arial" w:cs="Arial"/>
          <w:sz w:val="16"/>
          <w:szCs w:val="16"/>
          <w:lang w:eastAsia="ru-RU"/>
        </w:rPr>
      </w:pPr>
      <w:r w:rsidRPr="000D5016">
        <w:rPr>
          <w:rFonts w:ascii="Arial" w:eastAsia="Times New Roman" w:hAnsi="Arial" w:cs="Arial"/>
          <w:sz w:val="16"/>
          <w:szCs w:val="16"/>
          <w:lang w:eastAsia="ru-RU"/>
        </w:rPr>
        <w:t>ВОПРОСЫ</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b/>
          <w:bCs/>
          <w:sz w:val="16"/>
          <w:szCs w:val="16"/>
          <w:lang w:eastAsia="ru-RU"/>
        </w:rPr>
        <w:t xml:space="preserve">- Из каких соображений производитель </w:t>
      </w:r>
      <w:hyperlink r:id="rId27" w:history="1">
        <w:r w:rsidRPr="000D5016">
          <w:rPr>
            <w:rFonts w:ascii="Arial" w:eastAsia="Times New Roman" w:hAnsi="Arial" w:cs="Arial"/>
            <w:b/>
            <w:bCs/>
            <w:color w:val="009900"/>
            <w:sz w:val="16"/>
            <w:szCs w:val="16"/>
            <w:u w:val="single"/>
            <w:bdr w:val="single" w:sz="2" w:space="0" w:color="auto" w:frame="1"/>
            <w:lang w:eastAsia="ru-RU"/>
          </w:rPr>
          <w:t>автомобилей</w:t>
        </w:r>
      </w:hyperlink>
      <w:r w:rsidRPr="000D5016">
        <w:rPr>
          <w:rFonts w:ascii="Arial" w:eastAsia="Times New Roman" w:hAnsi="Arial" w:cs="Arial"/>
          <w:b/>
          <w:bCs/>
          <w:sz w:val="16"/>
          <w:szCs w:val="16"/>
          <w:lang w:eastAsia="ru-RU"/>
        </w:rPr>
        <w:t xml:space="preserve"> рекомендует ту или иную марку масла для определенной модели?</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Исходя из базы данных тестирования конкретного масла на своих двигателях. Ни один производитель не станет испытывать все существующие в природе масла, в этом нет смысла.</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b/>
          <w:bCs/>
          <w:sz w:val="16"/>
          <w:szCs w:val="16"/>
          <w:lang w:eastAsia="ru-RU"/>
        </w:rPr>
        <w:t>- Насколько оправданно применение испытанных крутых масел в повседневности?</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Из результатов тестирования следует, что переход с простенькой минералки на подобную синтетику гарантирует 3…4% снижения расхода топлива, уменьшение износа и отдаление срока серьезного ремонта, а также облегчение зимнего пуска, общее повышение надежности мотора.</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b/>
          <w:bCs/>
          <w:sz w:val="16"/>
          <w:szCs w:val="16"/>
          <w:lang w:eastAsia="ru-RU"/>
        </w:rPr>
        <w:t>- Оправданно ли в современных российских условиях применение сезонных масел типа «зима-лето»?</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Такое разделение имеет смысл, скажем, для коммерческого транспорта с большими пробегами, когда за сезон масло успевает выработать свой ресурс и подлежит замене. К тому же при частых заменах и больших объемах заправки цена масла становится важным фактором экономии. Правда, сегодня сезонных масел днем с огнем не </w:t>
      </w:r>
      <w:proofErr w:type="gramStart"/>
      <w:r w:rsidRPr="000D5016">
        <w:rPr>
          <w:rFonts w:ascii="Arial" w:eastAsia="Times New Roman" w:hAnsi="Arial" w:cs="Arial"/>
          <w:sz w:val="16"/>
          <w:szCs w:val="16"/>
          <w:lang w:eastAsia="ru-RU"/>
        </w:rPr>
        <w:t>сыщешь</w:t>
      </w:r>
      <w:proofErr w:type="gramEnd"/>
      <w:r w:rsidRPr="000D5016">
        <w:rPr>
          <w:rFonts w:ascii="Arial" w:eastAsia="Times New Roman" w:hAnsi="Arial" w:cs="Arial"/>
          <w:sz w:val="16"/>
          <w:szCs w:val="16"/>
          <w:lang w:eastAsia="ru-RU"/>
        </w:rPr>
        <w:t>.</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b/>
          <w:bCs/>
          <w:sz w:val="16"/>
          <w:szCs w:val="16"/>
          <w:lang w:eastAsia="ru-RU"/>
        </w:rPr>
        <w:t>- Почему при наличии нескольких развитых систем качества масел – API, ACEA и др. – требуются еще и допуски производителей?</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Это, в общем-то, обычный конфликт интересов производителя (масленщика) и потребителя (</w:t>
      </w:r>
      <w:proofErr w:type="spellStart"/>
      <w:r w:rsidRPr="000D5016">
        <w:rPr>
          <w:rFonts w:ascii="Arial" w:eastAsia="Times New Roman" w:hAnsi="Arial" w:cs="Arial"/>
          <w:sz w:val="16"/>
          <w:szCs w:val="16"/>
          <w:lang w:eastAsia="ru-RU"/>
        </w:rPr>
        <w:t>двигателиста</w:t>
      </w:r>
      <w:proofErr w:type="spellEnd"/>
      <w:r w:rsidRPr="000D5016">
        <w:rPr>
          <w:rFonts w:ascii="Arial" w:eastAsia="Times New Roman" w:hAnsi="Arial" w:cs="Arial"/>
          <w:sz w:val="16"/>
          <w:szCs w:val="16"/>
          <w:lang w:eastAsia="ru-RU"/>
        </w:rPr>
        <w:t xml:space="preserve">). Все принятые системы качества – API, ACEA, ILSAC – так или </w:t>
      </w:r>
      <w:proofErr w:type="gramStart"/>
      <w:r w:rsidRPr="000D5016">
        <w:rPr>
          <w:rFonts w:ascii="Arial" w:eastAsia="Times New Roman" w:hAnsi="Arial" w:cs="Arial"/>
          <w:sz w:val="16"/>
          <w:szCs w:val="16"/>
          <w:lang w:eastAsia="ru-RU"/>
        </w:rPr>
        <w:t>иначе</w:t>
      </w:r>
      <w:proofErr w:type="gramEnd"/>
      <w:r w:rsidRPr="000D5016">
        <w:rPr>
          <w:rFonts w:ascii="Arial" w:eastAsia="Times New Roman" w:hAnsi="Arial" w:cs="Arial"/>
          <w:sz w:val="16"/>
          <w:szCs w:val="16"/>
          <w:lang w:eastAsia="ru-RU"/>
        </w:rPr>
        <w:t xml:space="preserve"> содержат требования к физико-химическим параметрам моторных масел. А мотористам требуется, чтобы масло добросовестно работало в моторе всю свою жизнь – от смены до смены. Поэтому для них важны такие параметры, как уровень высоко- и низкотемпературных отложений, защита от износа и энергосбережение, совместимость с катализаторами, окислительная стабильность, склонность к образованию шламов. А это всё сугубо индивидуально, в разных моторах одно и то же масло может повести себя по-разному. Поэтому </w:t>
      </w:r>
      <w:hyperlink r:id="rId28" w:history="1">
        <w:r w:rsidRPr="000D5016">
          <w:rPr>
            <w:rFonts w:ascii="Arial" w:eastAsia="Times New Roman" w:hAnsi="Arial" w:cs="Arial"/>
            <w:color w:val="009900"/>
            <w:sz w:val="16"/>
            <w:szCs w:val="16"/>
            <w:u w:val="single"/>
            <w:bdr w:val="single" w:sz="2" w:space="0" w:color="auto" w:frame="1"/>
            <w:lang w:eastAsia="ru-RU"/>
          </w:rPr>
          <w:t>автомобильные</w:t>
        </w:r>
      </w:hyperlink>
      <w:r w:rsidRPr="000D5016">
        <w:rPr>
          <w:rFonts w:ascii="Arial" w:eastAsia="Times New Roman" w:hAnsi="Arial" w:cs="Arial"/>
          <w:sz w:val="16"/>
          <w:szCs w:val="16"/>
          <w:lang w:eastAsia="ru-RU"/>
        </w:rPr>
        <w:t xml:space="preserve"> фирмы тестируют масла в своих моторах и по результатам выдают допуски.</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Кстати, требования допусков автомобильных компаний куда жестче, чем требования, которые предъявляют к своей продукции производители масла, – это по-человечески понятно.</w:t>
      </w:r>
    </w:p>
    <w:p w:rsidR="0024297A" w:rsidRPr="000D5016" w:rsidRDefault="0024297A" w:rsidP="004C56D3">
      <w:pPr>
        <w:shd w:val="clear" w:color="auto" w:fill="FFFFFF"/>
        <w:spacing w:after="0" w:line="240" w:lineRule="auto"/>
        <w:outlineLvl w:val="1"/>
        <w:rPr>
          <w:rFonts w:ascii="Arial" w:eastAsia="Times New Roman" w:hAnsi="Arial" w:cs="Arial"/>
          <w:sz w:val="16"/>
          <w:szCs w:val="16"/>
          <w:lang w:eastAsia="ru-RU"/>
        </w:rPr>
      </w:pPr>
      <w:r w:rsidRPr="000D5016">
        <w:rPr>
          <w:rFonts w:ascii="Arial" w:eastAsia="Times New Roman" w:hAnsi="Arial" w:cs="Arial"/>
          <w:sz w:val="16"/>
          <w:szCs w:val="16"/>
          <w:lang w:eastAsia="ru-RU"/>
        </w:rPr>
        <w:t>ЧТО И КАК ОПРЕДЕЛЯЛИ</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b/>
          <w:bCs/>
          <w:sz w:val="16"/>
          <w:szCs w:val="16"/>
          <w:lang w:eastAsia="ru-RU"/>
        </w:rPr>
        <w:t>- Кинематическая вязкость</w:t>
      </w:r>
      <w:r w:rsidRPr="000D5016">
        <w:rPr>
          <w:rFonts w:ascii="Arial" w:eastAsia="Times New Roman" w:hAnsi="Arial" w:cs="Arial"/>
          <w:sz w:val="16"/>
          <w:szCs w:val="16"/>
          <w:lang w:eastAsia="ru-RU"/>
        </w:rPr>
        <w:t xml:space="preserve"> – важнейший параметр масла, определяющий его работоспособность и применимость к различным типам двигателя. Определялся согласно ГОСТ 33-2000 при температурах 40 и 100</w:t>
      </w:r>
      <w:proofErr w:type="gramStart"/>
      <w:r w:rsidRPr="000D5016">
        <w:rPr>
          <w:rFonts w:ascii="Arial" w:eastAsia="Times New Roman" w:hAnsi="Arial" w:cs="Arial"/>
          <w:sz w:val="16"/>
          <w:szCs w:val="16"/>
          <w:lang w:eastAsia="ru-RU"/>
        </w:rPr>
        <w:t xml:space="preserve"> ºС</w:t>
      </w:r>
      <w:proofErr w:type="gramEnd"/>
      <w:r w:rsidRPr="000D5016">
        <w:rPr>
          <w:rFonts w:ascii="Arial" w:eastAsia="Times New Roman" w:hAnsi="Arial" w:cs="Arial"/>
          <w:sz w:val="16"/>
          <w:szCs w:val="16"/>
          <w:lang w:eastAsia="ru-RU"/>
        </w:rPr>
        <w:t xml:space="preserve">, а также при 20 и 150 ºС </w:t>
      </w:r>
      <w:proofErr w:type="spellStart"/>
      <w:r w:rsidRPr="000D5016">
        <w:rPr>
          <w:rFonts w:ascii="Arial" w:eastAsia="Times New Roman" w:hAnsi="Arial" w:cs="Arial"/>
          <w:sz w:val="16"/>
          <w:szCs w:val="16"/>
          <w:lang w:eastAsia="ru-RU"/>
        </w:rPr>
        <w:t>с</w:t>
      </w:r>
      <w:proofErr w:type="spellEnd"/>
      <w:r w:rsidRPr="000D5016">
        <w:rPr>
          <w:rFonts w:ascii="Arial" w:eastAsia="Times New Roman" w:hAnsi="Arial" w:cs="Arial"/>
          <w:sz w:val="16"/>
          <w:szCs w:val="16"/>
          <w:lang w:eastAsia="ru-RU"/>
        </w:rPr>
        <w:t xml:space="preserve"> использованием методики </w:t>
      </w:r>
      <w:proofErr w:type="spellStart"/>
      <w:r w:rsidRPr="000D5016">
        <w:rPr>
          <w:rFonts w:ascii="Arial" w:eastAsia="Times New Roman" w:hAnsi="Arial" w:cs="Arial"/>
          <w:sz w:val="16"/>
          <w:szCs w:val="16"/>
          <w:lang w:eastAsia="ru-RU"/>
        </w:rPr>
        <w:t>СПбГПУ</w:t>
      </w:r>
      <w:proofErr w:type="spellEnd"/>
      <w:r w:rsidRPr="000D5016">
        <w:rPr>
          <w:rFonts w:ascii="Arial" w:eastAsia="Times New Roman" w:hAnsi="Arial" w:cs="Arial"/>
          <w:sz w:val="16"/>
          <w:szCs w:val="16"/>
          <w:lang w:eastAsia="ru-RU"/>
        </w:rPr>
        <w:t>. Далее полученные значения аппроксимировались на весь температурный диапазон с использованием специальных методов.</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b/>
          <w:bCs/>
          <w:sz w:val="16"/>
          <w:szCs w:val="16"/>
          <w:lang w:eastAsia="ru-RU"/>
        </w:rPr>
        <w:lastRenderedPageBreak/>
        <w:t>- Индекс вязкости</w:t>
      </w:r>
      <w:r w:rsidRPr="000D5016">
        <w:rPr>
          <w:rFonts w:ascii="Arial" w:eastAsia="Times New Roman" w:hAnsi="Arial" w:cs="Arial"/>
          <w:sz w:val="16"/>
          <w:szCs w:val="16"/>
          <w:lang w:eastAsia="ru-RU"/>
        </w:rPr>
        <w:t xml:space="preserve"> – важнейший параметр вязкостно-температурной характеристики (ВТХ) моторного масла, рассчитываемый по значениям кинематической вязкости при разных температурах. Характеризует степень «пологости» ВТХ, то есть разницу между значениями вязкости при низких и при высоких температурах.</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b/>
          <w:bCs/>
          <w:sz w:val="16"/>
          <w:szCs w:val="16"/>
          <w:lang w:eastAsia="ru-RU"/>
        </w:rPr>
        <w:t xml:space="preserve">- Условная температура </w:t>
      </w:r>
      <w:proofErr w:type="spellStart"/>
      <w:r w:rsidRPr="000D5016">
        <w:rPr>
          <w:rFonts w:ascii="Arial" w:eastAsia="Times New Roman" w:hAnsi="Arial" w:cs="Arial"/>
          <w:b/>
          <w:bCs/>
          <w:sz w:val="16"/>
          <w:szCs w:val="16"/>
          <w:lang w:eastAsia="ru-RU"/>
        </w:rPr>
        <w:t>проворачиваемости</w:t>
      </w:r>
      <w:proofErr w:type="spellEnd"/>
      <w:r w:rsidRPr="000D5016">
        <w:rPr>
          <w:rFonts w:ascii="Arial" w:eastAsia="Times New Roman" w:hAnsi="Arial" w:cs="Arial"/>
          <w:b/>
          <w:bCs/>
          <w:sz w:val="16"/>
          <w:szCs w:val="16"/>
          <w:lang w:eastAsia="ru-RU"/>
        </w:rPr>
        <w:t xml:space="preserve"> коленчатого вала</w:t>
      </w:r>
      <w:r w:rsidRPr="000D5016">
        <w:rPr>
          <w:rFonts w:ascii="Arial" w:eastAsia="Times New Roman" w:hAnsi="Arial" w:cs="Arial"/>
          <w:sz w:val="16"/>
          <w:szCs w:val="16"/>
          <w:lang w:eastAsia="ru-RU"/>
        </w:rPr>
        <w:t xml:space="preserve"> – температура, при которой вязкость достигает значения 5000 </w:t>
      </w:r>
      <w:proofErr w:type="spellStart"/>
      <w:r w:rsidRPr="000D5016">
        <w:rPr>
          <w:rFonts w:ascii="Arial" w:eastAsia="Times New Roman" w:hAnsi="Arial" w:cs="Arial"/>
          <w:sz w:val="16"/>
          <w:szCs w:val="16"/>
          <w:lang w:eastAsia="ru-RU"/>
        </w:rPr>
        <w:t>сСт</w:t>
      </w:r>
      <w:proofErr w:type="spellEnd"/>
      <w:r w:rsidRPr="000D5016">
        <w:rPr>
          <w:rFonts w:ascii="Arial" w:eastAsia="Times New Roman" w:hAnsi="Arial" w:cs="Arial"/>
          <w:sz w:val="16"/>
          <w:szCs w:val="16"/>
          <w:lang w:eastAsia="ru-RU"/>
        </w:rPr>
        <w:t xml:space="preserve">, условно принятого за предел </w:t>
      </w:r>
      <w:proofErr w:type="spellStart"/>
      <w:r w:rsidRPr="000D5016">
        <w:rPr>
          <w:rFonts w:ascii="Arial" w:eastAsia="Times New Roman" w:hAnsi="Arial" w:cs="Arial"/>
          <w:sz w:val="16"/>
          <w:szCs w:val="16"/>
          <w:lang w:eastAsia="ru-RU"/>
        </w:rPr>
        <w:t>проворачиваемости</w:t>
      </w:r>
      <w:proofErr w:type="spellEnd"/>
      <w:r w:rsidRPr="000D5016">
        <w:rPr>
          <w:rFonts w:ascii="Arial" w:eastAsia="Times New Roman" w:hAnsi="Arial" w:cs="Arial"/>
          <w:sz w:val="16"/>
          <w:szCs w:val="16"/>
          <w:lang w:eastAsia="ru-RU"/>
        </w:rPr>
        <w:t xml:space="preserve"> коленчатого вала. Определяется расчетным путем – интерполяцией замеренной ВТХ на условия низких температур.</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b/>
          <w:bCs/>
          <w:sz w:val="16"/>
          <w:szCs w:val="16"/>
          <w:lang w:eastAsia="ru-RU"/>
        </w:rPr>
        <w:t>- Температура застывания</w:t>
      </w:r>
      <w:r w:rsidRPr="000D5016">
        <w:rPr>
          <w:rFonts w:ascii="Arial" w:eastAsia="Times New Roman" w:hAnsi="Arial" w:cs="Arial"/>
          <w:sz w:val="16"/>
          <w:szCs w:val="16"/>
          <w:lang w:eastAsia="ru-RU"/>
        </w:rPr>
        <w:t xml:space="preserve"> – та, при которой масло теряет текучесть. Определяется по ГОСТ 20287-91.</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b/>
          <w:bCs/>
          <w:sz w:val="16"/>
          <w:szCs w:val="16"/>
          <w:lang w:eastAsia="ru-RU"/>
        </w:rPr>
        <w:t>- Низкотемпературные отложения</w:t>
      </w:r>
      <w:r w:rsidRPr="000D5016">
        <w:rPr>
          <w:rFonts w:ascii="Arial" w:eastAsia="Times New Roman" w:hAnsi="Arial" w:cs="Arial"/>
          <w:sz w:val="16"/>
          <w:szCs w:val="16"/>
          <w:lang w:eastAsia="ru-RU"/>
        </w:rPr>
        <w:t xml:space="preserve"> – образуются в результате разложения, полимеризации и окисления масла при температурах порядка 90…120 ºС. Определялись путем точного взвешивания контрольных весовых элементов – грибка масляного насоса и сетки маслоотделителя в клапанной крышке.</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b/>
          <w:bCs/>
          <w:sz w:val="16"/>
          <w:szCs w:val="16"/>
          <w:lang w:eastAsia="ru-RU"/>
        </w:rPr>
        <w:t>- Высокотемпературные отложения</w:t>
      </w:r>
      <w:r w:rsidRPr="000D5016">
        <w:rPr>
          <w:rFonts w:ascii="Arial" w:eastAsia="Times New Roman" w:hAnsi="Arial" w:cs="Arial"/>
          <w:sz w:val="16"/>
          <w:szCs w:val="16"/>
          <w:lang w:eastAsia="ru-RU"/>
        </w:rPr>
        <w:t xml:space="preserve"> – формируются при разложении масла в зоне работы поршневой группы. Определялись аналогично методу ПЗВ с использованием экспертной оценки количества и цвета отложений на боковой поверхности поршня после длительных испытаний натурного двигателя.</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b/>
          <w:bCs/>
          <w:sz w:val="16"/>
          <w:szCs w:val="16"/>
          <w:lang w:eastAsia="ru-RU"/>
        </w:rPr>
        <w:t>- Момент механических потерь</w:t>
      </w:r>
      <w:r w:rsidRPr="000D5016">
        <w:rPr>
          <w:rFonts w:ascii="Arial" w:eastAsia="Times New Roman" w:hAnsi="Arial" w:cs="Arial"/>
          <w:sz w:val="16"/>
          <w:szCs w:val="16"/>
          <w:lang w:eastAsia="ru-RU"/>
        </w:rPr>
        <w:t xml:space="preserve"> – характеристика уровня потерь на трение в двигателе. Определялся методом прокрутки на стенде с натурным двигателем.</w:t>
      </w:r>
    </w:p>
    <w:p w:rsidR="0024297A" w:rsidRPr="000D5016" w:rsidRDefault="0024297A"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b/>
          <w:bCs/>
          <w:sz w:val="16"/>
          <w:szCs w:val="16"/>
          <w:lang w:eastAsia="ru-RU"/>
        </w:rPr>
        <w:t>- Моторные показатели двигателя</w:t>
      </w:r>
      <w:r w:rsidRPr="000D5016">
        <w:rPr>
          <w:rFonts w:ascii="Arial" w:eastAsia="Times New Roman" w:hAnsi="Arial" w:cs="Arial"/>
          <w:sz w:val="16"/>
          <w:szCs w:val="16"/>
          <w:lang w:eastAsia="ru-RU"/>
        </w:rPr>
        <w:t xml:space="preserve"> – усредненные за цикл испытаний средние показатели мощности (крутящего момента) и удельного расхода топлива натурного двигателя, работающего на испытуемом моторном масле. Определяются на моторном стенде согласно ГОСТ 14846-81. </w:t>
      </w:r>
    </w:p>
    <w:p w:rsidR="00071F95" w:rsidRPr="000D5016" w:rsidRDefault="00536DC5" w:rsidP="004C56D3">
      <w:pPr>
        <w:pStyle w:val="zag3"/>
        <w:shd w:val="clear" w:color="auto" w:fill="FFFFFF"/>
        <w:spacing w:before="0" w:beforeAutospacing="0" w:after="0" w:afterAutospacing="0"/>
        <w:ind w:left="75" w:right="75"/>
        <w:rPr>
          <w:rFonts w:ascii="Arial" w:hAnsi="Arial" w:cs="Arial"/>
          <w:color w:val="FFFFFF"/>
          <w:sz w:val="16"/>
          <w:szCs w:val="16"/>
        </w:rPr>
      </w:pPr>
      <w:r w:rsidRPr="000D5016">
        <w:rPr>
          <w:rFonts w:ascii="Arial" w:hAnsi="Arial" w:cs="Arial"/>
          <w:b/>
          <w:bCs/>
          <w:color w:val="FFFFFF"/>
          <w:sz w:val="16"/>
          <w:szCs w:val="16"/>
        </w:rPr>
        <w:t>---------------------------------------</w:t>
      </w:r>
    </w:p>
    <w:p w:rsidR="00536DC5" w:rsidRPr="000D5016" w:rsidRDefault="00071F95" w:rsidP="004C56D3">
      <w:pPr>
        <w:shd w:val="clear" w:color="auto" w:fill="FFFFFF"/>
        <w:spacing w:after="0" w:line="240" w:lineRule="auto"/>
        <w:rPr>
          <w:rFonts w:ascii="Arial" w:eastAsia="Times New Roman" w:hAnsi="Arial" w:cs="Arial"/>
          <w:b/>
          <w:bCs/>
          <w:color w:val="595959"/>
          <w:sz w:val="16"/>
          <w:szCs w:val="16"/>
          <w:lang w:eastAsia="ru-RU"/>
        </w:rPr>
      </w:pPr>
      <w:r w:rsidRPr="000D5016">
        <w:rPr>
          <w:rFonts w:ascii="Arial" w:eastAsia="Times New Roman" w:hAnsi="Arial" w:cs="Arial"/>
          <w:b/>
          <w:bCs/>
          <w:color w:val="595959"/>
          <w:sz w:val="16"/>
          <w:szCs w:val="16"/>
          <w:lang w:eastAsia="ru-RU"/>
        </w:rPr>
        <w:t> </w:t>
      </w:r>
      <w:r w:rsidR="00536DC5" w:rsidRPr="000D5016">
        <w:rPr>
          <w:rFonts w:ascii="Arial" w:eastAsia="Times New Roman" w:hAnsi="Arial" w:cs="Arial"/>
          <w:b/>
          <w:bCs/>
          <w:color w:val="595959"/>
          <w:sz w:val="16"/>
          <w:szCs w:val="16"/>
          <w:lang w:eastAsia="ru-RU"/>
        </w:rPr>
        <w:t>-------------------------------------------------------------------</w:t>
      </w:r>
    </w:p>
    <w:p w:rsidR="00071F95" w:rsidRPr="000D5016" w:rsidRDefault="00071F95" w:rsidP="004C56D3">
      <w:pPr>
        <w:shd w:val="clear" w:color="auto" w:fill="FFFFFF"/>
        <w:spacing w:after="0" w:line="450" w:lineRule="atLeast"/>
        <w:rPr>
          <w:rFonts w:ascii="Arial" w:eastAsia="Times New Roman" w:hAnsi="Arial" w:cs="Arial"/>
          <w:b/>
          <w:bCs/>
          <w:color w:val="595959"/>
          <w:sz w:val="16"/>
          <w:szCs w:val="16"/>
          <w:lang w:eastAsia="ru-RU"/>
        </w:rPr>
      </w:pPr>
      <w:r w:rsidRPr="000D5016">
        <w:rPr>
          <w:rFonts w:ascii="Arial" w:eastAsia="Times New Roman" w:hAnsi="Arial" w:cs="Arial"/>
          <w:b/>
          <w:bCs/>
          <w:color w:val="595959"/>
          <w:sz w:val="16"/>
          <w:szCs w:val="16"/>
          <w:lang w:eastAsia="ru-RU"/>
        </w:rPr>
        <w:t>21 марта, 2011 в 05:00      </w:t>
      </w:r>
      <w:r w:rsidRPr="000D5016">
        <w:rPr>
          <w:rFonts w:ascii="Arial" w:eastAsia="Times New Roman" w:hAnsi="Arial" w:cs="Arial"/>
          <w:b/>
          <w:bCs/>
          <w:color w:val="58595B"/>
          <w:sz w:val="16"/>
          <w:szCs w:val="16"/>
          <w:lang w:eastAsia="ru-RU"/>
        </w:rPr>
        <w:t>98550</w:t>
      </w:r>
      <w:r w:rsidRPr="000D5016">
        <w:rPr>
          <w:rFonts w:ascii="Arial" w:eastAsia="Times New Roman" w:hAnsi="Arial" w:cs="Arial"/>
          <w:b/>
          <w:bCs/>
          <w:color w:val="595959"/>
          <w:sz w:val="16"/>
          <w:szCs w:val="16"/>
          <w:lang w:eastAsia="ru-RU"/>
        </w:rPr>
        <w:t> </w:t>
      </w:r>
      <w:hyperlink r:id="rId29" w:anchor="comments" w:tooltip="перейти к комментариям" w:history="1">
        <w:r w:rsidRPr="000D5016">
          <w:rPr>
            <w:rFonts w:ascii="Arial" w:eastAsia="Times New Roman" w:hAnsi="Arial" w:cs="Arial"/>
            <w:b/>
            <w:bCs/>
            <w:color w:val="595959"/>
            <w:sz w:val="16"/>
            <w:szCs w:val="16"/>
            <w:u w:val="single"/>
            <w:lang w:eastAsia="ru-RU"/>
          </w:rPr>
          <w:t>0</w:t>
        </w:r>
      </w:hyperlink>
      <w:r w:rsidRPr="000D5016">
        <w:rPr>
          <w:rFonts w:ascii="Arial" w:eastAsia="Times New Roman" w:hAnsi="Arial" w:cs="Arial"/>
          <w:b/>
          <w:bCs/>
          <w:color w:val="595959"/>
          <w:sz w:val="16"/>
          <w:szCs w:val="16"/>
          <w:lang w:eastAsia="ru-RU"/>
        </w:rPr>
        <w:t>       </w:t>
      </w:r>
    </w:p>
    <w:p w:rsidR="00071F95" w:rsidRPr="000D5016" w:rsidRDefault="00071F95" w:rsidP="004C56D3">
      <w:pPr>
        <w:shd w:val="clear" w:color="auto" w:fill="FFFFFF"/>
        <w:spacing w:after="0" w:line="240" w:lineRule="auto"/>
        <w:rPr>
          <w:rFonts w:ascii="Arial" w:eastAsia="Times New Roman" w:hAnsi="Arial" w:cs="Arial"/>
          <w:b/>
          <w:bCs/>
          <w:color w:val="595959"/>
          <w:sz w:val="16"/>
          <w:szCs w:val="16"/>
          <w:lang w:eastAsia="ru-RU"/>
        </w:rPr>
      </w:pPr>
      <w:r w:rsidRPr="000D5016">
        <w:rPr>
          <w:rFonts w:ascii="Arial" w:eastAsia="Times New Roman" w:hAnsi="Arial" w:cs="Arial"/>
          <w:b/>
          <w:bCs/>
          <w:color w:val="595959"/>
          <w:sz w:val="16"/>
          <w:szCs w:val="16"/>
          <w:lang w:eastAsia="ru-RU"/>
        </w:rPr>
        <w:t xml:space="preserve">Михаил </w:t>
      </w:r>
      <w:proofErr w:type="spellStart"/>
      <w:r w:rsidRPr="000D5016">
        <w:rPr>
          <w:rFonts w:ascii="Arial" w:eastAsia="Times New Roman" w:hAnsi="Arial" w:cs="Arial"/>
          <w:b/>
          <w:bCs/>
          <w:color w:val="595959"/>
          <w:sz w:val="16"/>
          <w:szCs w:val="16"/>
          <w:lang w:eastAsia="ru-RU"/>
        </w:rPr>
        <w:t>Колодочкин</w:t>
      </w:r>
      <w:proofErr w:type="spellEnd"/>
      <w:r w:rsidRPr="000D5016">
        <w:rPr>
          <w:rFonts w:ascii="Arial" w:eastAsia="Times New Roman" w:hAnsi="Arial" w:cs="Arial"/>
          <w:b/>
          <w:bCs/>
          <w:color w:val="595959"/>
          <w:sz w:val="16"/>
          <w:szCs w:val="16"/>
          <w:lang w:eastAsia="ru-RU"/>
        </w:rPr>
        <w:t>, Александр Шабанов</w:t>
      </w:r>
    </w:p>
    <w:p w:rsidR="00071F95" w:rsidRPr="000D5016" w:rsidRDefault="00071F95" w:rsidP="004C56D3">
      <w:pPr>
        <w:shd w:val="clear" w:color="auto" w:fill="FFFFFF"/>
        <w:spacing w:after="0" w:line="240" w:lineRule="auto"/>
        <w:rPr>
          <w:rFonts w:ascii="Arial" w:eastAsia="Times New Roman" w:hAnsi="Arial" w:cs="Arial"/>
          <w:b/>
          <w:bCs/>
          <w:color w:val="595959"/>
          <w:sz w:val="16"/>
          <w:szCs w:val="16"/>
          <w:lang w:eastAsia="ru-RU"/>
        </w:rPr>
      </w:pPr>
      <w:r w:rsidRPr="000D5016">
        <w:rPr>
          <w:rFonts w:ascii="Arial" w:eastAsia="Times New Roman" w:hAnsi="Arial" w:cs="Arial"/>
          <w:b/>
          <w:bCs/>
          <w:color w:val="595959"/>
          <w:sz w:val="16"/>
          <w:szCs w:val="16"/>
          <w:lang w:eastAsia="ru-RU"/>
        </w:rPr>
        <w:t>Теги: </w:t>
      </w:r>
      <w:hyperlink r:id="rId30" w:history="1">
        <w:r w:rsidRPr="000D5016">
          <w:rPr>
            <w:rFonts w:ascii="Arial" w:eastAsia="Times New Roman" w:hAnsi="Arial" w:cs="Arial"/>
            <w:b/>
            <w:bCs/>
            <w:i/>
            <w:iCs/>
            <w:color w:val="595959"/>
            <w:sz w:val="16"/>
            <w:szCs w:val="16"/>
            <w:u w:val="single"/>
            <w:lang w:eastAsia="ru-RU"/>
          </w:rPr>
          <w:t>За рулем 2011/3</w:t>
        </w:r>
      </w:hyperlink>
      <w:r w:rsidRPr="000D5016">
        <w:rPr>
          <w:rFonts w:ascii="Arial" w:eastAsia="Times New Roman" w:hAnsi="Arial" w:cs="Arial"/>
          <w:b/>
          <w:bCs/>
          <w:color w:val="595959"/>
          <w:sz w:val="16"/>
          <w:szCs w:val="16"/>
          <w:lang w:eastAsia="ru-RU"/>
        </w:rPr>
        <w:t>, </w:t>
      </w:r>
      <w:hyperlink r:id="rId31" w:history="1">
        <w:r w:rsidRPr="000D5016">
          <w:rPr>
            <w:rFonts w:ascii="Arial" w:eastAsia="Times New Roman" w:hAnsi="Arial" w:cs="Arial"/>
            <w:b/>
            <w:bCs/>
            <w:i/>
            <w:iCs/>
            <w:color w:val="595959"/>
            <w:sz w:val="16"/>
            <w:szCs w:val="16"/>
            <w:u w:val="single"/>
            <w:lang w:eastAsia="ru-RU"/>
          </w:rPr>
          <w:t>экспертиза</w:t>
        </w:r>
      </w:hyperlink>
      <w:r w:rsidRPr="000D5016">
        <w:rPr>
          <w:rFonts w:ascii="Arial" w:eastAsia="Times New Roman" w:hAnsi="Arial" w:cs="Arial"/>
          <w:b/>
          <w:bCs/>
          <w:color w:val="595959"/>
          <w:sz w:val="16"/>
          <w:szCs w:val="16"/>
          <w:lang w:eastAsia="ru-RU"/>
        </w:rPr>
        <w:t>, </w:t>
      </w:r>
      <w:hyperlink r:id="rId32" w:history="1">
        <w:r w:rsidRPr="000D5016">
          <w:rPr>
            <w:rFonts w:ascii="Arial" w:eastAsia="Times New Roman" w:hAnsi="Arial" w:cs="Arial"/>
            <w:b/>
            <w:bCs/>
            <w:i/>
            <w:iCs/>
            <w:color w:val="595959"/>
            <w:sz w:val="16"/>
            <w:szCs w:val="16"/>
            <w:u w:val="single"/>
            <w:lang w:eastAsia="ru-RU"/>
          </w:rPr>
          <w:t>Масла</w:t>
        </w:r>
      </w:hyperlink>
    </w:p>
    <w:p w:rsidR="00071F95" w:rsidRPr="000D5016" w:rsidRDefault="00071F95" w:rsidP="004C56D3">
      <w:pPr>
        <w:shd w:val="clear" w:color="auto" w:fill="FFFFFF"/>
        <w:spacing w:after="0" w:line="240" w:lineRule="auto"/>
        <w:outlineLvl w:val="0"/>
        <w:rPr>
          <w:rFonts w:ascii="Arial" w:eastAsia="Times New Roman" w:hAnsi="Arial" w:cs="Arial"/>
          <w:b/>
          <w:bCs/>
          <w:color w:val="58595B"/>
          <w:kern w:val="36"/>
          <w:sz w:val="16"/>
          <w:szCs w:val="16"/>
          <w:lang w:eastAsia="ru-RU"/>
        </w:rPr>
      </w:pPr>
      <w:r w:rsidRPr="000D5016">
        <w:rPr>
          <w:rFonts w:ascii="Arial" w:eastAsia="Times New Roman" w:hAnsi="Arial" w:cs="Arial"/>
          <w:b/>
          <w:bCs/>
          <w:color w:val="58595B"/>
          <w:kern w:val="36"/>
          <w:sz w:val="16"/>
          <w:szCs w:val="16"/>
          <w:lang w:eastAsia="ru-RU"/>
        </w:rPr>
        <w:t xml:space="preserve">Синтетические масла: наши или </w:t>
      </w:r>
      <w:proofErr w:type="spellStart"/>
      <w:r w:rsidRPr="000D5016">
        <w:rPr>
          <w:rFonts w:ascii="Arial" w:eastAsia="Times New Roman" w:hAnsi="Arial" w:cs="Arial"/>
          <w:b/>
          <w:bCs/>
          <w:color w:val="58595B"/>
          <w:kern w:val="36"/>
          <w:sz w:val="16"/>
          <w:szCs w:val="16"/>
          <w:lang w:eastAsia="ru-RU"/>
        </w:rPr>
        <w:t>ненаши</w:t>
      </w:r>
      <w:proofErr w:type="spellEnd"/>
      <w:r w:rsidRPr="000D5016">
        <w:rPr>
          <w:rFonts w:ascii="Arial" w:eastAsia="Times New Roman" w:hAnsi="Arial" w:cs="Arial"/>
          <w:b/>
          <w:bCs/>
          <w:color w:val="58595B"/>
          <w:kern w:val="36"/>
          <w:sz w:val="16"/>
          <w:szCs w:val="16"/>
          <w:lang w:eastAsia="ru-RU"/>
        </w:rPr>
        <w:t>?</w:t>
      </w:r>
    </w:p>
    <w:p w:rsidR="00071F95" w:rsidRPr="000D5016" w:rsidRDefault="00071F95" w:rsidP="004C56D3">
      <w:pPr>
        <w:shd w:val="clear" w:color="auto" w:fill="FFFFFF"/>
        <w:spacing w:after="0" w:line="240" w:lineRule="auto"/>
        <w:jc w:val="both"/>
        <w:outlineLvl w:val="1"/>
        <w:rPr>
          <w:rFonts w:ascii="Arial" w:eastAsia="Times New Roman" w:hAnsi="Arial" w:cs="Arial"/>
          <w:b/>
          <w:bCs/>
          <w:color w:val="58595B"/>
          <w:sz w:val="16"/>
          <w:szCs w:val="16"/>
          <w:lang w:eastAsia="ru-RU"/>
        </w:rPr>
      </w:pPr>
      <w:r w:rsidRPr="000D5016">
        <w:rPr>
          <w:rFonts w:ascii="Arial" w:eastAsia="Times New Roman" w:hAnsi="Arial" w:cs="Arial"/>
          <w:b/>
          <w:bCs/>
          <w:color w:val="58595B"/>
          <w:sz w:val="16"/>
          <w:szCs w:val="16"/>
          <w:lang w:eastAsia="ru-RU"/>
        </w:rPr>
        <w:t xml:space="preserve">Можно ли доверять отечественной синтетике – или ну ее, импорт все равно лучше? Очередное масляное исследование провели Михаил </w:t>
      </w:r>
      <w:proofErr w:type="spellStart"/>
      <w:r w:rsidRPr="000D5016">
        <w:rPr>
          <w:rFonts w:ascii="Arial" w:eastAsia="Times New Roman" w:hAnsi="Arial" w:cs="Arial"/>
          <w:b/>
          <w:bCs/>
          <w:color w:val="58595B"/>
          <w:sz w:val="16"/>
          <w:szCs w:val="16"/>
          <w:lang w:eastAsia="ru-RU"/>
        </w:rPr>
        <w:t>Колодочкин</w:t>
      </w:r>
      <w:proofErr w:type="spellEnd"/>
      <w:r w:rsidRPr="000D5016">
        <w:rPr>
          <w:rFonts w:ascii="Arial" w:eastAsia="Times New Roman" w:hAnsi="Arial" w:cs="Arial"/>
          <w:b/>
          <w:bCs/>
          <w:color w:val="58595B"/>
          <w:sz w:val="16"/>
          <w:szCs w:val="16"/>
          <w:lang w:eastAsia="ru-RU"/>
        </w:rPr>
        <w:t xml:space="preserve"> и кандидат технических наук, доцент кафедры ДВС Санкт-Петербургского технического университета Александр Шабанов.</w:t>
      </w:r>
    </w:p>
    <w:p w:rsidR="00071F95" w:rsidRPr="000D5016" w:rsidRDefault="00A0584E" w:rsidP="004C56D3">
      <w:pPr>
        <w:shd w:val="clear" w:color="auto" w:fill="FFFFFF"/>
        <w:spacing w:after="0" w:line="240" w:lineRule="auto"/>
        <w:jc w:val="center"/>
        <w:rPr>
          <w:rFonts w:ascii="Arial" w:eastAsia="Times New Roman" w:hAnsi="Arial" w:cs="Arial"/>
          <w:color w:val="000000"/>
          <w:sz w:val="16"/>
          <w:szCs w:val="16"/>
          <w:lang w:eastAsia="ru-RU"/>
        </w:rPr>
      </w:pPr>
      <w:r w:rsidRPr="000D5016">
        <w:rPr>
          <w:rFonts w:ascii="Arial" w:eastAsia="Times New Roman" w:hAnsi="Arial" w:cs="Arial"/>
          <w:noProof/>
          <w:color w:val="000000"/>
          <w:sz w:val="16"/>
          <w:szCs w:val="16"/>
          <w:lang w:eastAsia="ru-RU"/>
        </w:rPr>
        <w:drawing>
          <wp:inline distT="0" distB="0" distL="0" distR="0" wp14:anchorId="5D0A9E6D" wp14:editId="7B6C9BA7">
            <wp:extent cx="895350" cy="920750"/>
            <wp:effectExtent l="0" t="0" r="0" b="0"/>
            <wp:docPr id="11" name="Рисунок 11" descr="ENEOS Gran-Touring">
              <a:hlinkClick xmlns:a="http://schemas.openxmlformats.org/drawingml/2006/main" r:id="rId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NEOS Gran-Touring">
                      <a:hlinkClick r:id="rId33" tgtFrame="&quot;_blank&quot;"/>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95350" cy="920750"/>
                    </a:xfrm>
                    <a:prstGeom prst="rect">
                      <a:avLst/>
                    </a:prstGeom>
                    <a:noFill/>
                    <a:ln>
                      <a:noFill/>
                    </a:ln>
                  </pic:spPr>
                </pic:pic>
              </a:graphicData>
            </a:graphic>
          </wp:inline>
        </w:drawing>
      </w:r>
      <w:r w:rsidR="00071F95" w:rsidRPr="000D5016">
        <w:rPr>
          <w:rFonts w:ascii="Arial" w:eastAsia="Times New Roman" w:hAnsi="Arial" w:cs="Arial"/>
          <w:color w:val="000000"/>
          <w:sz w:val="16"/>
          <w:szCs w:val="16"/>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in;height:2in" o:ole="">
            <v:imagedata r:id="rId35" o:title=""/>
          </v:shape>
          <w:control r:id="rId36" w:name="DefaultOcxName" w:shapeid="_x0000_i1030"/>
        </w:object>
      </w:r>
    </w:p>
    <w:p w:rsidR="00071F95" w:rsidRPr="000D5016" w:rsidRDefault="00071F95" w:rsidP="00A0584E">
      <w:pPr>
        <w:shd w:val="clear" w:color="auto" w:fill="F3F3F3"/>
        <w:spacing w:after="0" w:line="240" w:lineRule="auto"/>
        <w:rPr>
          <w:rFonts w:ascii="Arial" w:eastAsia="Times New Roman" w:hAnsi="Arial" w:cs="Arial"/>
          <w:color w:val="000000"/>
          <w:sz w:val="16"/>
          <w:szCs w:val="16"/>
          <w:lang w:eastAsia="ru-RU"/>
        </w:rPr>
      </w:pP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Лет десять назад российской синтетики просто не было в природе. Более того, использование любого отечественного масла молчаливо приравнивалось к скупости и недальновидности. А сейчас?</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Год назад ЗР проводил экспертизу полусинтетических масел 10W-40 (</w:t>
      </w:r>
      <w:r w:rsidRPr="000D5016">
        <w:rPr>
          <w:rFonts w:ascii="Arial" w:eastAsia="Times New Roman" w:hAnsi="Arial" w:cs="Arial"/>
          <w:b/>
          <w:bCs/>
          <w:i/>
          <w:iCs/>
          <w:color w:val="000000"/>
          <w:sz w:val="16"/>
          <w:szCs w:val="16"/>
          <w:lang w:eastAsia="ru-RU"/>
        </w:rPr>
        <w:t>ЗР, 2010, № 3, 4</w:t>
      </w:r>
      <w:r w:rsidRPr="000D5016">
        <w:rPr>
          <w:rFonts w:ascii="Arial" w:eastAsia="Times New Roman" w:hAnsi="Arial" w:cs="Arial"/>
          <w:color w:val="000000"/>
          <w:sz w:val="16"/>
          <w:szCs w:val="16"/>
          <w:lang w:eastAsia="ru-RU"/>
        </w:rPr>
        <w:t>). Тогда отечественные масла почти не проиграли ни немецким, ни корейским, а в чем-то были даже лучше. Сейчас мы решили оценить </w:t>
      </w:r>
      <w:hyperlink r:id="rId37" w:history="1">
        <w:r w:rsidRPr="000D5016">
          <w:rPr>
            <w:rFonts w:ascii="Arial" w:eastAsia="Times New Roman" w:hAnsi="Arial" w:cs="Arial"/>
            <w:color w:val="009900"/>
            <w:sz w:val="16"/>
            <w:szCs w:val="16"/>
            <w:u w:val="single"/>
            <w:bdr w:val="single" w:sz="2" w:space="0" w:color="auto" w:frame="1"/>
            <w:lang w:eastAsia="ru-RU"/>
          </w:rPr>
          <w:t>чистую</w:t>
        </w:r>
      </w:hyperlink>
      <w:r w:rsidRPr="000D5016">
        <w:rPr>
          <w:rFonts w:ascii="Arial" w:eastAsia="Times New Roman" w:hAnsi="Arial" w:cs="Arial"/>
          <w:color w:val="000000"/>
          <w:sz w:val="16"/>
          <w:szCs w:val="16"/>
          <w:lang w:eastAsia="ru-RU"/>
        </w:rPr>
        <w:t> синтетику – восемь образцов.</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О классификации современной синтетики – в "Нашей справке" (в конце статьи). Как обычно, все масла обезличили, закодировав образцы. Затем они в идентичных условиях отработали по 10 </w:t>
      </w:r>
      <w:proofErr w:type="spellStart"/>
      <w:r w:rsidRPr="000D5016">
        <w:rPr>
          <w:rFonts w:ascii="Arial" w:eastAsia="Times New Roman" w:hAnsi="Arial" w:cs="Arial"/>
          <w:color w:val="000000"/>
          <w:sz w:val="16"/>
          <w:szCs w:val="16"/>
          <w:lang w:eastAsia="ru-RU"/>
        </w:rPr>
        <w:t>моточасов</w:t>
      </w:r>
      <w:proofErr w:type="spellEnd"/>
      <w:r w:rsidRPr="000D5016">
        <w:rPr>
          <w:rFonts w:ascii="Arial" w:eastAsia="Times New Roman" w:hAnsi="Arial" w:cs="Arial"/>
          <w:color w:val="000000"/>
          <w:sz w:val="16"/>
          <w:szCs w:val="16"/>
          <w:lang w:eastAsia="ru-RU"/>
        </w:rPr>
        <w:t xml:space="preserve"> в одном и том же двигателе на стенде аккредитованной лаборатории – эта пристрелка необходима для вывода параметров масла на рабочий участок. Только потом идет полномасштабный цикл моторных испытаний. Затем в другой аккредитованной лаборатории измерили основные физико-химические параметры (ФХП) образцов и в заключение раздали пять премий – в номинациях «Экономичность», «Мощность», «Экстремальная </w:t>
      </w:r>
      <w:hyperlink r:id="rId38" w:history="1">
        <w:r w:rsidRPr="000D5016">
          <w:rPr>
            <w:rFonts w:ascii="Arial" w:eastAsia="Times New Roman" w:hAnsi="Arial" w:cs="Arial"/>
            <w:color w:val="009900"/>
            <w:sz w:val="16"/>
            <w:szCs w:val="16"/>
            <w:u w:val="single"/>
            <w:bdr w:val="single" w:sz="2" w:space="0" w:color="auto" w:frame="1"/>
            <w:lang w:eastAsia="ru-RU"/>
          </w:rPr>
          <w:t>защита</w:t>
        </w:r>
      </w:hyperlink>
      <w:r w:rsidRPr="000D5016">
        <w:rPr>
          <w:rFonts w:ascii="Arial" w:eastAsia="Times New Roman" w:hAnsi="Arial" w:cs="Arial"/>
          <w:color w:val="000000"/>
          <w:sz w:val="16"/>
          <w:szCs w:val="16"/>
          <w:lang w:eastAsia="ru-RU"/>
        </w:rPr>
        <w:t>», «Экология», «Пуск». И составили итоговую «табель о рангах».</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Как выбирали участников? С российской стороны ассортимент полной синтетики пока скромен: в тест попали «ЛУКОЙЛ-Люкс» (новинка), а также хорошо известные </w:t>
      </w:r>
      <w:proofErr w:type="gramStart"/>
      <w:r w:rsidRPr="000D5016">
        <w:rPr>
          <w:rFonts w:ascii="Arial" w:eastAsia="Times New Roman" w:hAnsi="Arial" w:cs="Arial"/>
          <w:color w:val="000000"/>
          <w:sz w:val="16"/>
          <w:szCs w:val="16"/>
          <w:lang w:eastAsia="ru-RU"/>
        </w:rPr>
        <w:t>ТНК</w:t>
      </w:r>
      <w:proofErr w:type="gramEnd"/>
      <w:r w:rsidRPr="000D5016">
        <w:rPr>
          <w:rFonts w:ascii="Arial" w:eastAsia="Times New Roman" w:hAnsi="Arial" w:cs="Arial"/>
          <w:color w:val="000000"/>
          <w:sz w:val="16"/>
          <w:szCs w:val="16"/>
          <w:lang w:eastAsia="ru-RU"/>
        </w:rPr>
        <w:t>-</w:t>
      </w:r>
      <w:proofErr w:type="spellStart"/>
      <w:r w:rsidRPr="000D5016">
        <w:rPr>
          <w:rFonts w:ascii="Arial" w:eastAsia="Times New Roman" w:hAnsi="Arial" w:cs="Arial"/>
          <w:color w:val="000000"/>
          <w:sz w:val="16"/>
          <w:szCs w:val="16"/>
          <w:lang w:eastAsia="ru-RU"/>
        </w:rPr>
        <w:t>Magnum</w:t>
      </w:r>
      <w:proofErr w:type="spellEnd"/>
      <w:r w:rsidRPr="000D5016">
        <w:rPr>
          <w:rFonts w:ascii="Arial" w:eastAsia="Times New Roman" w:hAnsi="Arial" w:cs="Arial"/>
          <w:color w:val="000000"/>
          <w:sz w:val="16"/>
          <w:szCs w:val="16"/>
          <w:lang w:eastAsia="ru-RU"/>
        </w:rPr>
        <w:t xml:space="preserve"> и «Роснефть-</w:t>
      </w:r>
      <w:proofErr w:type="spellStart"/>
      <w:r w:rsidRPr="000D5016">
        <w:rPr>
          <w:rFonts w:ascii="Arial" w:eastAsia="Times New Roman" w:hAnsi="Arial" w:cs="Arial"/>
          <w:color w:val="000000"/>
          <w:sz w:val="16"/>
          <w:szCs w:val="16"/>
          <w:lang w:eastAsia="ru-RU"/>
        </w:rPr>
        <w:t>Premium</w:t>
      </w:r>
      <w:proofErr w:type="spellEnd"/>
      <w:r w:rsidRPr="000D5016">
        <w:rPr>
          <w:rFonts w:ascii="Arial" w:eastAsia="Times New Roman" w:hAnsi="Arial" w:cs="Arial"/>
          <w:color w:val="000000"/>
          <w:sz w:val="16"/>
          <w:szCs w:val="16"/>
          <w:lang w:eastAsia="ru-RU"/>
        </w:rPr>
        <w:t xml:space="preserve">». Компанию им составили менее распространенное </w:t>
      </w:r>
      <w:proofErr w:type="spellStart"/>
      <w:r w:rsidRPr="000D5016">
        <w:rPr>
          <w:rFonts w:ascii="Arial" w:eastAsia="Times New Roman" w:hAnsi="Arial" w:cs="Arial"/>
          <w:color w:val="000000"/>
          <w:sz w:val="16"/>
          <w:szCs w:val="16"/>
          <w:lang w:eastAsia="ru-RU"/>
        </w:rPr>
        <w:t>гидрокрекинговое</w:t>
      </w:r>
      <w:proofErr w:type="spellEnd"/>
      <w:r w:rsidRPr="000D5016">
        <w:rPr>
          <w:rFonts w:ascii="Arial" w:eastAsia="Times New Roman" w:hAnsi="Arial" w:cs="Arial"/>
          <w:color w:val="000000"/>
          <w:sz w:val="16"/>
          <w:szCs w:val="16"/>
          <w:lang w:eastAsia="ru-RU"/>
        </w:rPr>
        <w:t xml:space="preserve"> «SINTOIL-Ультра» и «ТОТЕК-Астра Робот» на основе </w:t>
      </w:r>
      <w:proofErr w:type="spellStart"/>
      <w:r w:rsidRPr="000D5016">
        <w:rPr>
          <w:rFonts w:ascii="Arial" w:eastAsia="Times New Roman" w:hAnsi="Arial" w:cs="Arial"/>
          <w:color w:val="000000"/>
          <w:sz w:val="16"/>
          <w:szCs w:val="16"/>
          <w:lang w:eastAsia="ru-RU"/>
        </w:rPr>
        <w:t>полиальфаолефинов</w:t>
      </w:r>
      <w:proofErr w:type="spellEnd"/>
      <w:r w:rsidRPr="000D5016">
        <w:rPr>
          <w:rFonts w:ascii="Arial" w:eastAsia="Times New Roman" w:hAnsi="Arial" w:cs="Arial"/>
          <w:color w:val="000000"/>
          <w:sz w:val="16"/>
          <w:szCs w:val="16"/>
          <w:lang w:eastAsia="ru-RU"/>
        </w:rPr>
        <w:t xml:space="preserve"> (ПАО). Любопытно, что все эти масла разных групп качества: с SM от ЛУКОЙЛа и «Роснефти» соседствовали SL от ТНК и SJ в «SINTOIL-Ультра». Кстати, последнее обстоятельство фактически лишило </w:t>
      </w:r>
      <w:proofErr w:type="spellStart"/>
      <w:r w:rsidRPr="000D5016">
        <w:rPr>
          <w:rFonts w:ascii="Arial" w:eastAsia="Times New Roman" w:hAnsi="Arial" w:cs="Arial"/>
          <w:color w:val="000000"/>
          <w:sz w:val="16"/>
          <w:szCs w:val="16"/>
          <w:lang w:eastAsia="ru-RU"/>
        </w:rPr>
        <w:t>обнинское</w:t>
      </w:r>
      <w:proofErr w:type="spellEnd"/>
      <w:r w:rsidRPr="000D5016">
        <w:rPr>
          <w:rFonts w:ascii="Arial" w:eastAsia="Times New Roman" w:hAnsi="Arial" w:cs="Arial"/>
          <w:color w:val="000000"/>
          <w:sz w:val="16"/>
          <w:szCs w:val="16"/>
          <w:lang w:eastAsia="ru-RU"/>
        </w:rPr>
        <w:t xml:space="preserve"> масло шансов на равную борьбу с продукцией более </w:t>
      </w:r>
      <w:hyperlink r:id="rId39" w:history="1">
        <w:r w:rsidRPr="000D5016">
          <w:rPr>
            <w:rFonts w:ascii="Arial" w:eastAsia="Times New Roman" w:hAnsi="Arial" w:cs="Arial"/>
            <w:color w:val="009900"/>
            <w:sz w:val="16"/>
            <w:szCs w:val="16"/>
            <w:u w:val="single"/>
            <w:bdr w:val="single" w:sz="2" w:space="0" w:color="auto" w:frame="1"/>
            <w:lang w:eastAsia="ru-RU"/>
          </w:rPr>
          <w:t>современных</w:t>
        </w:r>
      </w:hyperlink>
      <w:r w:rsidRPr="000D5016">
        <w:rPr>
          <w:rFonts w:ascii="Arial" w:eastAsia="Times New Roman" w:hAnsi="Arial" w:cs="Arial"/>
          <w:color w:val="000000"/>
          <w:sz w:val="16"/>
          <w:szCs w:val="16"/>
          <w:lang w:eastAsia="ru-RU"/>
        </w:rPr>
        <w:t> групп, а потому решено было проверить его вне конкурса.</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С импортом сложнее: выбор слишком велик. Мы не стали брать продукцию самых известных брендов и предпочли менее раскрученные. Кроме того, хотелось расширить диапазон групп качества по API, чтобы </w:t>
      </w:r>
      <w:proofErr w:type="spellStart"/>
      <w:r w:rsidRPr="000D5016">
        <w:rPr>
          <w:rFonts w:ascii="Arial" w:eastAsia="Times New Roman" w:hAnsi="Arial" w:cs="Arial"/>
          <w:color w:val="000000"/>
          <w:sz w:val="16"/>
          <w:szCs w:val="16"/>
          <w:lang w:eastAsia="ru-RU"/>
        </w:rPr>
        <w:t>выравнять</w:t>
      </w:r>
      <w:proofErr w:type="spellEnd"/>
      <w:r w:rsidRPr="000D5016">
        <w:rPr>
          <w:rFonts w:ascii="Arial" w:eastAsia="Times New Roman" w:hAnsi="Arial" w:cs="Arial"/>
          <w:color w:val="000000"/>
          <w:sz w:val="16"/>
          <w:szCs w:val="16"/>
          <w:lang w:eastAsia="ru-RU"/>
        </w:rPr>
        <w:t xml:space="preserve"> исходные условия </w:t>
      </w:r>
      <w:proofErr w:type="gramStart"/>
      <w:r w:rsidRPr="000D5016">
        <w:rPr>
          <w:rFonts w:ascii="Arial" w:eastAsia="Times New Roman" w:hAnsi="Arial" w:cs="Arial"/>
          <w:color w:val="000000"/>
          <w:sz w:val="16"/>
          <w:szCs w:val="16"/>
          <w:lang w:eastAsia="ru-RU"/>
        </w:rPr>
        <w:t>для</w:t>
      </w:r>
      <w:proofErr w:type="gramEnd"/>
      <w:r w:rsidRPr="000D5016">
        <w:rPr>
          <w:rFonts w:ascii="Arial" w:eastAsia="Times New Roman" w:hAnsi="Arial" w:cs="Arial"/>
          <w:color w:val="000000"/>
          <w:sz w:val="16"/>
          <w:szCs w:val="16"/>
          <w:lang w:eastAsia="ru-RU"/>
        </w:rPr>
        <w:t xml:space="preserve"> наших и </w:t>
      </w:r>
      <w:proofErr w:type="spellStart"/>
      <w:r w:rsidRPr="000D5016">
        <w:rPr>
          <w:rFonts w:ascii="Arial" w:eastAsia="Times New Roman" w:hAnsi="Arial" w:cs="Arial"/>
          <w:color w:val="000000"/>
          <w:sz w:val="16"/>
          <w:szCs w:val="16"/>
          <w:lang w:eastAsia="ru-RU"/>
        </w:rPr>
        <w:t>ненаших</w:t>
      </w:r>
      <w:proofErr w:type="spellEnd"/>
      <w:r w:rsidRPr="000D5016">
        <w:rPr>
          <w:rFonts w:ascii="Arial" w:eastAsia="Times New Roman" w:hAnsi="Arial" w:cs="Arial"/>
          <w:color w:val="000000"/>
          <w:sz w:val="16"/>
          <w:szCs w:val="16"/>
          <w:lang w:eastAsia="ru-RU"/>
        </w:rPr>
        <w:t xml:space="preserve">. И наконец, любопытство подсказало взять масла, построенные на разных базах. Группу продуктов на </w:t>
      </w:r>
      <w:proofErr w:type="spellStart"/>
      <w:r w:rsidRPr="000D5016">
        <w:rPr>
          <w:rFonts w:ascii="Arial" w:eastAsia="Times New Roman" w:hAnsi="Arial" w:cs="Arial"/>
          <w:color w:val="000000"/>
          <w:sz w:val="16"/>
          <w:szCs w:val="16"/>
          <w:lang w:eastAsia="ru-RU"/>
        </w:rPr>
        <w:t>гидросинтетической</w:t>
      </w:r>
      <w:proofErr w:type="spellEnd"/>
      <w:r w:rsidRPr="000D5016">
        <w:rPr>
          <w:rFonts w:ascii="Arial" w:eastAsia="Times New Roman" w:hAnsi="Arial" w:cs="Arial"/>
          <w:color w:val="000000"/>
          <w:sz w:val="16"/>
          <w:szCs w:val="16"/>
          <w:lang w:eastAsia="ru-RU"/>
        </w:rPr>
        <w:t xml:space="preserve"> основе представило </w:t>
      </w:r>
      <w:proofErr w:type="gramStart"/>
      <w:r w:rsidRPr="000D5016">
        <w:rPr>
          <w:rFonts w:ascii="Arial" w:eastAsia="Times New Roman" w:hAnsi="Arial" w:cs="Arial"/>
          <w:color w:val="000000"/>
          <w:sz w:val="16"/>
          <w:szCs w:val="16"/>
          <w:lang w:eastAsia="ru-RU"/>
        </w:rPr>
        <w:t>немецкое</w:t>
      </w:r>
      <w:proofErr w:type="gramEnd"/>
      <w:r w:rsidRPr="000D5016">
        <w:rPr>
          <w:rFonts w:ascii="Arial" w:eastAsia="Times New Roman" w:hAnsi="Arial" w:cs="Arial"/>
          <w:color w:val="000000"/>
          <w:sz w:val="16"/>
          <w:szCs w:val="16"/>
          <w:lang w:eastAsia="ru-RU"/>
        </w:rPr>
        <w:t xml:space="preserve"> MANNOL </w:t>
      </w:r>
      <w:proofErr w:type="spellStart"/>
      <w:r w:rsidRPr="000D5016">
        <w:rPr>
          <w:rFonts w:ascii="Arial" w:eastAsia="Times New Roman" w:hAnsi="Arial" w:cs="Arial"/>
          <w:color w:val="000000"/>
          <w:sz w:val="16"/>
          <w:szCs w:val="16"/>
          <w:lang w:eastAsia="ru-RU"/>
        </w:rPr>
        <w:t>Extreme</w:t>
      </w:r>
      <w:proofErr w:type="spellEnd"/>
      <w:r w:rsidRPr="000D5016">
        <w:rPr>
          <w:rFonts w:ascii="Arial" w:eastAsia="Times New Roman" w:hAnsi="Arial" w:cs="Arial"/>
          <w:color w:val="000000"/>
          <w:sz w:val="16"/>
          <w:szCs w:val="16"/>
          <w:lang w:eastAsia="ru-RU"/>
        </w:rPr>
        <w:t xml:space="preserve"> (API SL/CF), полностью синтетические масла – японское ENEOS </w:t>
      </w:r>
      <w:proofErr w:type="spellStart"/>
      <w:r w:rsidRPr="000D5016">
        <w:rPr>
          <w:rFonts w:ascii="Arial" w:eastAsia="Times New Roman" w:hAnsi="Arial" w:cs="Arial"/>
          <w:color w:val="000000"/>
          <w:sz w:val="16"/>
          <w:szCs w:val="16"/>
          <w:lang w:eastAsia="ru-RU"/>
        </w:rPr>
        <w:t>Gran-Touring</w:t>
      </w:r>
      <w:proofErr w:type="spellEnd"/>
      <w:r w:rsidRPr="000D5016">
        <w:rPr>
          <w:rFonts w:ascii="Arial" w:eastAsia="Times New Roman" w:hAnsi="Arial" w:cs="Arial"/>
          <w:color w:val="000000"/>
          <w:sz w:val="16"/>
          <w:szCs w:val="16"/>
          <w:lang w:eastAsia="ru-RU"/>
        </w:rPr>
        <w:t xml:space="preserve"> (API SM), а за самую современную группу – </w:t>
      </w:r>
      <w:proofErr w:type="spellStart"/>
      <w:r w:rsidRPr="000D5016">
        <w:rPr>
          <w:rFonts w:ascii="Arial" w:eastAsia="Times New Roman" w:hAnsi="Arial" w:cs="Arial"/>
          <w:color w:val="000000"/>
          <w:sz w:val="16"/>
          <w:szCs w:val="16"/>
          <w:lang w:eastAsia="ru-RU"/>
        </w:rPr>
        <w:t>эстеровые</w:t>
      </w:r>
      <w:proofErr w:type="spellEnd"/>
      <w:r w:rsidRPr="000D5016">
        <w:rPr>
          <w:rFonts w:ascii="Arial" w:eastAsia="Times New Roman" w:hAnsi="Arial" w:cs="Arial"/>
          <w:color w:val="000000"/>
          <w:sz w:val="16"/>
          <w:szCs w:val="16"/>
          <w:lang w:eastAsia="ru-RU"/>
        </w:rPr>
        <w:t xml:space="preserve"> масла – отвечало бельгийское </w:t>
      </w:r>
      <w:proofErr w:type="spellStart"/>
      <w:r w:rsidRPr="000D5016">
        <w:rPr>
          <w:rFonts w:ascii="Arial" w:eastAsia="Times New Roman" w:hAnsi="Arial" w:cs="Arial"/>
          <w:color w:val="000000"/>
          <w:sz w:val="16"/>
          <w:szCs w:val="16"/>
          <w:lang w:eastAsia="ru-RU"/>
        </w:rPr>
        <w:t>Xenum</w:t>
      </w:r>
      <w:proofErr w:type="spellEnd"/>
      <w:r w:rsidRPr="000D5016">
        <w:rPr>
          <w:rFonts w:ascii="Arial" w:eastAsia="Times New Roman" w:hAnsi="Arial" w:cs="Arial"/>
          <w:color w:val="000000"/>
          <w:sz w:val="16"/>
          <w:szCs w:val="16"/>
          <w:lang w:eastAsia="ru-RU"/>
        </w:rPr>
        <w:t xml:space="preserve"> X1 (API SM/CF).</w:t>
      </w:r>
    </w:p>
    <w:p w:rsidR="00071F95" w:rsidRPr="000D5016" w:rsidRDefault="00071F95" w:rsidP="004C56D3">
      <w:pPr>
        <w:shd w:val="clear" w:color="auto" w:fill="FFFFFF"/>
        <w:spacing w:after="0" w:line="240" w:lineRule="auto"/>
        <w:outlineLvl w:val="1"/>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Экономичность и мощность</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Листаем протокол. Об экономичности мы судили по количеству топлива, затраченному на стандартный цикл испытаний. Лучший результат показало самое продвинутое масло на </w:t>
      </w:r>
      <w:proofErr w:type="spellStart"/>
      <w:r w:rsidRPr="000D5016">
        <w:rPr>
          <w:rFonts w:ascii="Arial" w:eastAsia="Times New Roman" w:hAnsi="Arial" w:cs="Arial"/>
          <w:color w:val="000000"/>
          <w:sz w:val="16"/>
          <w:szCs w:val="16"/>
          <w:lang w:eastAsia="ru-RU"/>
        </w:rPr>
        <w:t>эстеровой</w:t>
      </w:r>
      <w:proofErr w:type="spellEnd"/>
      <w:r w:rsidRPr="000D5016">
        <w:rPr>
          <w:rFonts w:ascii="Arial" w:eastAsia="Times New Roman" w:hAnsi="Arial" w:cs="Arial"/>
          <w:color w:val="000000"/>
          <w:sz w:val="16"/>
          <w:szCs w:val="16"/>
          <w:lang w:eastAsia="ru-RU"/>
        </w:rPr>
        <w:t xml:space="preserve"> основе – </w:t>
      </w:r>
      <w:proofErr w:type="spellStart"/>
      <w:r w:rsidRPr="000D5016">
        <w:rPr>
          <w:rFonts w:ascii="Arial" w:eastAsia="Times New Roman" w:hAnsi="Arial" w:cs="Arial"/>
          <w:color w:val="000000"/>
          <w:sz w:val="16"/>
          <w:szCs w:val="16"/>
          <w:lang w:eastAsia="ru-RU"/>
        </w:rPr>
        <w:t>Xenum</w:t>
      </w:r>
      <w:proofErr w:type="spellEnd"/>
      <w:r w:rsidRPr="000D5016">
        <w:rPr>
          <w:rFonts w:ascii="Arial" w:eastAsia="Times New Roman" w:hAnsi="Arial" w:cs="Arial"/>
          <w:color w:val="000000"/>
          <w:sz w:val="16"/>
          <w:szCs w:val="16"/>
          <w:lang w:eastAsia="ru-RU"/>
        </w:rPr>
        <w:t xml:space="preserve"> X1. По отношению </w:t>
      </w:r>
      <w:proofErr w:type="gramStart"/>
      <w:r w:rsidRPr="000D5016">
        <w:rPr>
          <w:rFonts w:ascii="Arial" w:eastAsia="Times New Roman" w:hAnsi="Arial" w:cs="Arial"/>
          <w:color w:val="000000"/>
          <w:sz w:val="16"/>
          <w:szCs w:val="16"/>
          <w:lang w:eastAsia="ru-RU"/>
        </w:rPr>
        <w:t>к</w:t>
      </w:r>
      <w:proofErr w:type="gramEnd"/>
      <w:r w:rsidRPr="000D5016">
        <w:rPr>
          <w:rFonts w:ascii="Arial" w:eastAsia="Times New Roman" w:hAnsi="Arial" w:cs="Arial"/>
          <w:color w:val="000000"/>
          <w:sz w:val="16"/>
          <w:szCs w:val="16"/>
          <w:lang w:eastAsia="ru-RU"/>
        </w:rPr>
        <w:t xml:space="preserve"> эталонному минеральному оно сэкономило почти 9% топлива – это очень много! Но продукт под такие характеристики и создавался, а энергосберегающий эффект заявлен в описании. Тем приятнее, что «ЛУКОЙЛ-Люкс» и </w:t>
      </w:r>
      <w:proofErr w:type="gramStart"/>
      <w:r w:rsidRPr="000D5016">
        <w:rPr>
          <w:rFonts w:ascii="Arial" w:eastAsia="Times New Roman" w:hAnsi="Arial" w:cs="Arial"/>
          <w:color w:val="000000"/>
          <w:sz w:val="16"/>
          <w:szCs w:val="16"/>
          <w:lang w:eastAsia="ru-RU"/>
        </w:rPr>
        <w:t>ТНК</w:t>
      </w:r>
      <w:proofErr w:type="gramEnd"/>
      <w:r w:rsidRPr="000D5016">
        <w:rPr>
          <w:rFonts w:ascii="Arial" w:eastAsia="Times New Roman" w:hAnsi="Arial" w:cs="Arial"/>
          <w:color w:val="000000"/>
          <w:sz w:val="16"/>
          <w:szCs w:val="16"/>
          <w:lang w:eastAsia="ru-RU"/>
        </w:rPr>
        <w:t>-</w:t>
      </w:r>
      <w:proofErr w:type="spellStart"/>
      <w:r w:rsidRPr="000D5016">
        <w:rPr>
          <w:rFonts w:ascii="Arial" w:eastAsia="Times New Roman" w:hAnsi="Arial" w:cs="Arial"/>
          <w:color w:val="000000"/>
          <w:sz w:val="16"/>
          <w:szCs w:val="16"/>
          <w:lang w:eastAsia="ru-RU"/>
        </w:rPr>
        <w:t>Magnum</w:t>
      </w:r>
      <w:proofErr w:type="spellEnd"/>
      <w:r w:rsidRPr="000D5016">
        <w:rPr>
          <w:rFonts w:ascii="Arial" w:eastAsia="Times New Roman" w:hAnsi="Arial" w:cs="Arial"/>
          <w:color w:val="000000"/>
          <w:sz w:val="16"/>
          <w:szCs w:val="16"/>
          <w:lang w:eastAsia="ru-RU"/>
        </w:rPr>
        <w:t xml:space="preserve"> отстали от лидера совсем немного, снизив расход топлива на 8 и 7% соответственно.</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Лучшим по мощности стало масло MANNOL </w:t>
      </w:r>
      <w:proofErr w:type="spellStart"/>
      <w:r w:rsidRPr="000D5016">
        <w:rPr>
          <w:rFonts w:ascii="Arial" w:eastAsia="Times New Roman" w:hAnsi="Arial" w:cs="Arial"/>
          <w:color w:val="000000"/>
          <w:sz w:val="16"/>
          <w:szCs w:val="16"/>
          <w:lang w:eastAsia="ru-RU"/>
        </w:rPr>
        <w:t>Extreme</w:t>
      </w:r>
      <w:proofErr w:type="spellEnd"/>
      <w:r w:rsidRPr="000D5016">
        <w:rPr>
          <w:rFonts w:ascii="Arial" w:eastAsia="Times New Roman" w:hAnsi="Arial" w:cs="Arial"/>
          <w:color w:val="000000"/>
          <w:sz w:val="16"/>
          <w:szCs w:val="16"/>
          <w:lang w:eastAsia="ru-RU"/>
        </w:rPr>
        <w:t>. С ним мотор выдал на 3% больше «лошадок», чем на эталоне. Из наших к нему вплотную подобрался опять же «ЛУКОЙЛ-Люкс».</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Почему так получилось? А потому, что для максимальной экономичности высокотемпературная вязкость масла должна быть не большой или маленькой, а именно оптимальной. А вот для достижения максимальной мощности, напротив, большой. Смотрим в таблицу – так все и есть: по этому параметру ЛУКОЙЛ и MANNOL лидируют.</w:t>
      </w:r>
    </w:p>
    <w:p w:rsidR="00071F95" w:rsidRPr="000D5016" w:rsidRDefault="00071F95" w:rsidP="004C56D3">
      <w:pPr>
        <w:shd w:val="clear" w:color="auto" w:fill="FFFFFF"/>
        <w:spacing w:after="0" w:line="240" w:lineRule="auto"/>
        <w:outlineLvl w:val="1"/>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Экология</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В «зеленой» номинации лучший продукт выбирали по токсичности отработавших газов и содержанию серы и фосфора в масле. Как известно, сернистые соединения, равно как и фосфор, быстро убивают катализаторы. Поэтому </w:t>
      </w:r>
      <w:hyperlink r:id="rId40" w:history="1">
        <w:r w:rsidRPr="000D5016">
          <w:rPr>
            <w:rFonts w:ascii="Arial" w:eastAsia="Times New Roman" w:hAnsi="Arial" w:cs="Arial"/>
            <w:color w:val="009900"/>
            <w:sz w:val="16"/>
            <w:szCs w:val="16"/>
            <w:u w:val="single"/>
            <w:bdr w:val="single" w:sz="2" w:space="0" w:color="auto" w:frame="1"/>
            <w:lang w:eastAsia="ru-RU"/>
          </w:rPr>
          <w:t>автопроизводители</w:t>
        </w:r>
      </w:hyperlink>
      <w:r w:rsidRPr="000D5016">
        <w:rPr>
          <w:rFonts w:ascii="Arial" w:eastAsia="Times New Roman" w:hAnsi="Arial" w:cs="Arial"/>
          <w:color w:val="000000"/>
          <w:sz w:val="16"/>
          <w:szCs w:val="16"/>
          <w:lang w:eastAsia="ru-RU"/>
        </w:rPr>
        <w:t> требуют, чтобы содержание серы в масле не превышало 0,2%, а фосфора – 0,08%. Эти цифры в зависимости от допуска производителя автомобиля могут немного меняться, но их порядок именно такой.</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Смотрим</w:t>
      </w:r>
      <w:proofErr w:type="gramStart"/>
      <w:r w:rsidRPr="000D5016">
        <w:rPr>
          <w:rFonts w:ascii="Arial" w:eastAsia="Times New Roman" w:hAnsi="Arial" w:cs="Arial"/>
          <w:color w:val="000000"/>
          <w:sz w:val="16"/>
          <w:szCs w:val="16"/>
          <w:lang w:eastAsia="ru-RU"/>
        </w:rPr>
        <w:t>… В</w:t>
      </w:r>
      <w:proofErr w:type="gramEnd"/>
      <w:r w:rsidRPr="000D5016">
        <w:rPr>
          <w:rFonts w:ascii="Arial" w:eastAsia="Times New Roman" w:hAnsi="Arial" w:cs="Arial"/>
          <w:color w:val="000000"/>
          <w:sz w:val="16"/>
          <w:szCs w:val="16"/>
          <w:lang w:eastAsia="ru-RU"/>
        </w:rPr>
        <w:t xml:space="preserve"> требуемые 0,2% серы не уложилось ни одно масло. Но это не криминал: за время работы в двигателе масла вполне могли «впитать» дополнительные сотки процента от российского топлива, которое малым количеством серы не отличается. Ближе всего к необходимому уровню подошло японское масло ENEOS </w:t>
      </w:r>
      <w:proofErr w:type="spellStart"/>
      <w:r w:rsidRPr="000D5016">
        <w:rPr>
          <w:rFonts w:ascii="Arial" w:eastAsia="Times New Roman" w:hAnsi="Arial" w:cs="Arial"/>
          <w:color w:val="000000"/>
          <w:sz w:val="16"/>
          <w:szCs w:val="16"/>
          <w:lang w:eastAsia="ru-RU"/>
        </w:rPr>
        <w:t>Gran-Touring</w:t>
      </w:r>
      <w:proofErr w:type="spellEnd"/>
      <w:r w:rsidRPr="000D5016">
        <w:rPr>
          <w:rFonts w:ascii="Arial" w:eastAsia="Times New Roman" w:hAnsi="Arial" w:cs="Arial"/>
          <w:color w:val="000000"/>
          <w:sz w:val="16"/>
          <w:szCs w:val="16"/>
          <w:lang w:eastAsia="ru-RU"/>
        </w:rPr>
        <w:t xml:space="preserve">, рядом – бельгийское </w:t>
      </w:r>
      <w:proofErr w:type="spellStart"/>
      <w:r w:rsidRPr="000D5016">
        <w:rPr>
          <w:rFonts w:ascii="Arial" w:eastAsia="Times New Roman" w:hAnsi="Arial" w:cs="Arial"/>
          <w:color w:val="000000"/>
          <w:sz w:val="16"/>
          <w:szCs w:val="16"/>
          <w:lang w:eastAsia="ru-RU"/>
        </w:rPr>
        <w:t>Xenum</w:t>
      </w:r>
      <w:proofErr w:type="spellEnd"/>
      <w:r w:rsidRPr="000D5016">
        <w:rPr>
          <w:rFonts w:ascii="Arial" w:eastAsia="Times New Roman" w:hAnsi="Arial" w:cs="Arial"/>
          <w:color w:val="000000"/>
          <w:sz w:val="16"/>
          <w:szCs w:val="16"/>
          <w:lang w:eastAsia="ru-RU"/>
        </w:rPr>
        <w:t xml:space="preserve"> X1. </w:t>
      </w:r>
      <w:proofErr w:type="gramStart"/>
      <w:r w:rsidRPr="000D5016">
        <w:rPr>
          <w:rFonts w:ascii="Arial" w:eastAsia="Times New Roman" w:hAnsi="Arial" w:cs="Arial"/>
          <w:color w:val="000000"/>
          <w:sz w:val="16"/>
          <w:szCs w:val="16"/>
          <w:lang w:eastAsia="ru-RU"/>
        </w:rPr>
        <w:t>У</w:t>
      </w:r>
      <w:proofErr w:type="gramEnd"/>
      <w:r w:rsidRPr="000D5016">
        <w:rPr>
          <w:rFonts w:ascii="Arial" w:eastAsia="Times New Roman" w:hAnsi="Arial" w:cs="Arial"/>
          <w:color w:val="000000"/>
          <w:sz w:val="16"/>
          <w:szCs w:val="16"/>
          <w:lang w:eastAsia="ru-RU"/>
        </w:rPr>
        <w:t xml:space="preserve"> </w:t>
      </w:r>
      <w:proofErr w:type="gramStart"/>
      <w:r w:rsidRPr="000D5016">
        <w:rPr>
          <w:rFonts w:ascii="Arial" w:eastAsia="Times New Roman" w:hAnsi="Arial" w:cs="Arial"/>
          <w:color w:val="000000"/>
          <w:sz w:val="16"/>
          <w:szCs w:val="16"/>
          <w:lang w:eastAsia="ru-RU"/>
        </w:rPr>
        <w:t>отечественных</w:t>
      </w:r>
      <w:proofErr w:type="gramEnd"/>
      <w:r w:rsidRPr="000D5016">
        <w:rPr>
          <w:rFonts w:ascii="Arial" w:eastAsia="Times New Roman" w:hAnsi="Arial" w:cs="Arial"/>
          <w:color w:val="000000"/>
          <w:sz w:val="16"/>
          <w:szCs w:val="16"/>
          <w:lang w:eastAsia="ru-RU"/>
        </w:rPr>
        <w:t xml:space="preserve"> серы почти в два раза больше. Особенно богаты ею </w:t>
      </w:r>
      <w:proofErr w:type="spellStart"/>
      <w:r w:rsidRPr="000D5016">
        <w:rPr>
          <w:rFonts w:ascii="Arial" w:eastAsia="Times New Roman" w:hAnsi="Arial" w:cs="Arial"/>
          <w:color w:val="000000"/>
          <w:sz w:val="16"/>
          <w:szCs w:val="16"/>
          <w:lang w:eastAsia="ru-RU"/>
        </w:rPr>
        <w:t>гидросинтетические</w:t>
      </w:r>
      <w:proofErr w:type="spellEnd"/>
      <w:r w:rsidRPr="000D5016">
        <w:rPr>
          <w:rFonts w:ascii="Arial" w:eastAsia="Times New Roman" w:hAnsi="Arial" w:cs="Arial"/>
          <w:color w:val="000000"/>
          <w:sz w:val="16"/>
          <w:szCs w:val="16"/>
          <w:lang w:eastAsia="ru-RU"/>
        </w:rPr>
        <w:t xml:space="preserve"> масла: из </w:t>
      </w:r>
      <w:proofErr w:type="gramStart"/>
      <w:r w:rsidRPr="000D5016">
        <w:rPr>
          <w:rFonts w:ascii="Arial" w:eastAsia="Times New Roman" w:hAnsi="Arial" w:cs="Arial"/>
          <w:color w:val="000000"/>
          <w:sz w:val="16"/>
          <w:szCs w:val="16"/>
          <w:lang w:eastAsia="ru-RU"/>
        </w:rPr>
        <w:t>российских</w:t>
      </w:r>
      <w:proofErr w:type="gramEnd"/>
      <w:r w:rsidRPr="000D5016">
        <w:rPr>
          <w:rFonts w:ascii="Arial" w:eastAsia="Times New Roman" w:hAnsi="Arial" w:cs="Arial"/>
          <w:color w:val="000000"/>
          <w:sz w:val="16"/>
          <w:szCs w:val="16"/>
          <w:lang w:eastAsia="ru-RU"/>
        </w:rPr>
        <w:t xml:space="preserve"> – «SINTOIL-Ультра», из импортных – MANNOL </w:t>
      </w:r>
      <w:proofErr w:type="spellStart"/>
      <w:r w:rsidRPr="000D5016">
        <w:rPr>
          <w:rFonts w:ascii="Arial" w:eastAsia="Times New Roman" w:hAnsi="Arial" w:cs="Arial"/>
          <w:color w:val="000000"/>
          <w:sz w:val="16"/>
          <w:szCs w:val="16"/>
          <w:lang w:eastAsia="ru-RU"/>
        </w:rPr>
        <w:t>Extreme</w:t>
      </w:r>
      <w:proofErr w:type="spellEnd"/>
      <w:r w:rsidRPr="000D5016">
        <w:rPr>
          <w:rFonts w:ascii="Arial" w:eastAsia="Times New Roman" w:hAnsi="Arial" w:cs="Arial"/>
          <w:color w:val="000000"/>
          <w:sz w:val="16"/>
          <w:szCs w:val="16"/>
          <w:lang w:eastAsia="ru-RU"/>
        </w:rPr>
        <w:t>. Это вполне объяснимо: технология производства таких масел на нынешний день уже старовата.</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Фосфора в импортных маслах тоже меньше: они четче ориентированы на экологию. А вот с токсичностью все не так просто. Понятно, что любое масло не сильно влияет на содержание оксидов углерода СО и азота </w:t>
      </w:r>
      <w:proofErr w:type="spellStart"/>
      <w:r w:rsidRPr="000D5016">
        <w:rPr>
          <w:rFonts w:ascii="Arial" w:eastAsia="Times New Roman" w:hAnsi="Arial" w:cs="Arial"/>
          <w:color w:val="000000"/>
          <w:sz w:val="16"/>
          <w:szCs w:val="16"/>
          <w:lang w:eastAsia="ru-RU"/>
        </w:rPr>
        <w:t>NOx</w:t>
      </w:r>
      <w:proofErr w:type="spellEnd"/>
      <w:r w:rsidRPr="000D5016">
        <w:rPr>
          <w:rFonts w:ascii="Arial" w:eastAsia="Times New Roman" w:hAnsi="Arial" w:cs="Arial"/>
          <w:color w:val="000000"/>
          <w:sz w:val="16"/>
          <w:szCs w:val="16"/>
          <w:lang w:eastAsia="ru-RU"/>
        </w:rPr>
        <w:t>, чего не скажешь о составе топливовоздушной смеси и особенностях процесса сгорания. Но часть «</w:t>
      </w:r>
      <w:proofErr w:type="spellStart"/>
      <w:r w:rsidRPr="000D5016">
        <w:rPr>
          <w:rFonts w:ascii="Arial" w:eastAsia="Times New Roman" w:hAnsi="Arial" w:cs="Arial"/>
          <w:color w:val="000000"/>
          <w:sz w:val="16"/>
          <w:szCs w:val="16"/>
          <w:lang w:eastAsia="ru-RU"/>
        </w:rPr>
        <w:t>це-аш</w:t>
      </w:r>
      <w:proofErr w:type="spellEnd"/>
      <w:r w:rsidRPr="000D5016">
        <w:rPr>
          <w:rFonts w:ascii="Arial" w:eastAsia="Times New Roman" w:hAnsi="Arial" w:cs="Arial"/>
          <w:color w:val="000000"/>
          <w:sz w:val="16"/>
          <w:szCs w:val="16"/>
          <w:lang w:eastAsia="ru-RU"/>
        </w:rPr>
        <w:t xml:space="preserve">» в составе выхлопа зависит именно от сгорающего в цилиндре масла – на этот показатель влияют степень летучести самого масла и толщина масляной пленки, оставленной в цилиндре поршневыми кольцами, когда на такте расширения поршень идет </w:t>
      </w:r>
      <w:r w:rsidRPr="000D5016">
        <w:rPr>
          <w:rFonts w:ascii="Arial" w:eastAsia="Times New Roman" w:hAnsi="Arial" w:cs="Arial"/>
          <w:color w:val="000000"/>
          <w:sz w:val="16"/>
          <w:szCs w:val="16"/>
          <w:lang w:eastAsia="ru-RU"/>
        </w:rPr>
        <w:lastRenderedPageBreak/>
        <w:t>вниз. Косвенный показатель летучести – температура вспышки: чем она выше, тем меньше летучих компонентов в масле и оно медленнее выгорает. А толщину пленки под кольцами при прочих равных условиях определяет вязкость при высокой температуре.</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По температуре вспышки лидируют два масла – наш «ТОТЕК-Астра Робот» и бельгийский </w:t>
      </w:r>
      <w:proofErr w:type="spellStart"/>
      <w:r w:rsidRPr="000D5016">
        <w:rPr>
          <w:rFonts w:ascii="Arial" w:eastAsia="Times New Roman" w:hAnsi="Arial" w:cs="Arial"/>
          <w:color w:val="000000"/>
          <w:sz w:val="16"/>
          <w:szCs w:val="16"/>
          <w:lang w:eastAsia="ru-RU"/>
        </w:rPr>
        <w:t>Xenum</w:t>
      </w:r>
      <w:proofErr w:type="spellEnd"/>
      <w:r w:rsidRPr="000D5016">
        <w:rPr>
          <w:rFonts w:ascii="Arial" w:eastAsia="Times New Roman" w:hAnsi="Arial" w:cs="Arial"/>
          <w:color w:val="000000"/>
          <w:sz w:val="16"/>
          <w:szCs w:val="16"/>
          <w:lang w:eastAsia="ru-RU"/>
        </w:rPr>
        <w:t xml:space="preserve"> X1 – выше 245</w:t>
      </w:r>
      <w:proofErr w:type="gramStart"/>
      <w:r w:rsidRPr="000D5016">
        <w:rPr>
          <w:rFonts w:ascii="Arial" w:eastAsia="Times New Roman" w:hAnsi="Arial" w:cs="Arial"/>
          <w:color w:val="000000"/>
          <w:sz w:val="16"/>
          <w:szCs w:val="16"/>
          <w:lang w:eastAsia="ru-RU"/>
        </w:rPr>
        <w:t xml:space="preserve"> °С</w:t>
      </w:r>
      <w:proofErr w:type="gramEnd"/>
      <w:r w:rsidRPr="000D5016">
        <w:rPr>
          <w:rFonts w:ascii="Arial" w:eastAsia="Times New Roman" w:hAnsi="Arial" w:cs="Arial"/>
          <w:color w:val="000000"/>
          <w:sz w:val="16"/>
          <w:szCs w:val="16"/>
          <w:lang w:eastAsia="ru-RU"/>
        </w:rPr>
        <w:t xml:space="preserve"> при достаточно умеренной высокотемпературной вязкости. А в общем итоге первое место за </w:t>
      </w:r>
      <w:proofErr w:type="spellStart"/>
      <w:r w:rsidRPr="000D5016">
        <w:rPr>
          <w:rFonts w:ascii="Arial" w:eastAsia="Times New Roman" w:hAnsi="Arial" w:cs="Arial"/>
          <w:color w:val="000000"/>
          <w:sz w:val="16"/>
          <w:szCs w:val="16"/>
          <w:lang w:eastAsia="ru-RU"/>
        </w:rPr>
        <w:t>экологичность</w:t>
      </w:r>
      <w:proofErr w:type="spellEnd"/>
      <w:r w:rsidRPr="000D5016">
        <w:rPr>
          <w:rFonts w:ascii="Arial" w:eastAsia="Times New Roman" w:hAnsi="Arial" w:cs="Arial"/>
          <w:color w:val="000000"/>
          <w:sz w:val="16"/>
          <w:szCs w:val="16"/>
          <w:lang w:eastAsia="ru-RU"/>
        </w:rPr>
        <w:t xml:space="preserve"> получает </w:t>
      </w:r>
      <w:proofErr w:type="spellStart"/>
      <w:r w:rsidRPr="000D5016">
        <w:rPr>
          <w:rFonts w:ascii="Arial" w:eastAsia="Times New Roman" w:hAnsi="Arial" w:cs="Arial"/>
          <w:color w:val="000000"/>
          <w:sz w:val="16"/>
          <w:szCs w:val="16"/>
          <w:lang w:eastAsia="ru-RU"/>
        </w:rPr>
        <w:t>Xenum</w:t>
      </w:r>
      <w:proofErr w:type="spellEnd"/>
      <w:r w:rsidRPr="000D5016">
        <w:rPr>
          <w:rFonts w:ascii="Arial" w:eastAsia="Times New Roman" w:hAnsi="Arial" w:cs="Arial"/>
          <w:color w:val="000000"/>
          <w:sz w:val="16"/>
          <w:szCs w:val="16"/>
          <w:lang w:eastAsia="ru-RU"/>
        </w:rPr>
        <w:t xml:space="preserve"> X1 – в нем еще и серы с фосфором мало. Совсем немного уступило ему японское масло ENEOS </w:t>
      </w:r>
      <w:proofErr w:type="spellStart"/>
      <w:r w:rsidRPr="000D5016">
        <w:rPr>
          <w:rFonts w:ascii="Arial" w:eastAsia="Times New Roman" w:hAnsi="Arial" w:cs="Arial"/>
          <w:color w:val="000000"/>
          <w:sz w:val="16"/>
          <w:szCs w:val="16"/>
          <w:lang w:eastAsia="ru-RU"/>
        </w:rPr>
        <w:t>Gran-Touring</w:t>
      </w:r>
      <w:proofErr w:type="spellEnd"/>
      <w:r w:rsidRPr="000D5016">
        <w:rPr>
          <w:rFonts w:ascii="Arial" w:eastAsia="Times New Roman" w:hAnsi="Arial" w:cs="Arial"/>
          <w:color w:val="000000"/>
          <w:sz w:val="16"/>
          <w:szCs w:val="16"/>
          <w:lang w:eastAsia="ru-RU"/>
        </w:rPr>
        <w:t xml:space="preserve">. Среди </w:t>
      </w:r>
      <w:proofErr w:type="gramStart"/>
      <w:r w:rsidRPr="000D5016">
        <w:rPr>
          <w:rFonts w:ascii="Arial" w:eastAsia="Times New Roman" w:hAnsi="Arial" w:cs="Arial"/>
          <w:color w:val="000000"/>
          <w:sz w:val="16"/>
          <w:szCs w:val="16"/>
          <w:lang w:eastAsia="ru-RU"/>
        </w:rPr>
        <w:t>отечественных</w:t>
      </w:r>
      <w:proofErr w:type="gramEnd"/>
      <w:r w:rsidRPr="000D5016">
        <w:rPr>
          <w:rFonts w:ascii="Arial" w:eastAsia="Times New Roman" w:hAnsi="Arial" w:cs="Arial"/>
          <w:color w:val="000000"/>
          <w:sz w:val="16"/>
          <w:szCs w:val="16"/>
          <w:lang w:eastAsia="ru-RU"/>
        </w:rPr>
        <w:t xml:space="preserve"> лидирует «ТОТЕК-Астра Робот».</w:t>
      </w:r>
    </w:p>
    <w:p w:rsidR="00071F95" w:rsidRPr="000D5016" w:rsidRDefault="00071F95" w:rsidP="004C56D3">
      <w:pPr>
        <w:shd w:val="clear" w:color="auto" w:fill="FFFFFF"/>
        <w:spacing w:after="0" w:line="240" w:lineRule="auto"/>
        <w:outlineLvl w:val="1"/>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Экстремальная защита</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Ее эффективность определили несколько позиций. </w:t>
      </w:r>
      <w:proofErr w:type="gramStart"/>
      <w:r w:rsidRPr="000D5016">
        <w:rPr>
          <w:rFonts w:ascii="Arial" w:eastAsia="Times New Roman" w:hAnsi="Arial" w:cs="Arial"/>
          <w:color w:val="000000"/>
          <w:sz w:val="16"/>
          <w:szCs w:val="16"/>
          <w:lang w:eastAsia="ru-RU"/>
        </w:rPr>
        <w:t>Главная</w:t>
      </w:r>
      <w:proofErr w:type="gramEnd"/>
      <w:r w:rsidRPr="000D5016">
        <w:rPr>
          <w:rFonts w:ascii="Arial" w:eastAsia="Times New Roman" w:hAnsi="Arial" w:cs="Arial"/>
          <w:color w:val="000000"/>
          <w:sz w:val="16"/>
          <w:szCs w:val="16"/>
          <w:lang w:eastAsia="ru-RU"/>
        </w:rPr>
        <w:t xml:space="preserve"> – результаты испытаний на </w:t>
      </w:r>
      <w:proofErr w:type="spellStart"/>
      <w:r w:rsidRPr="000D5016">
        <w:rPr>
          <w:rFonts w:ascii="Arial" w:eastAsia="Times New Roman" w:hAnsi="Arial" w:cs="Arial"/>
          <w:color w:val="000000"/>
          <w:sz w:val="16"/>
          <w:szCs w:val="16"/>
          <w:lang w:eastAsia="ru-RU"/>
        </w:rPr>
        <w:t>четырехшариковой</w:t>
      </w:r>
      <w:proofErr w:type="spellEnd"/>
      <w:r w:rsidRPr="000D5016">
        <w:rPr>
          <w:rFonts w:ascii="Arial" w:eastAsia="Times New Roman" w:hAnsi="Arial" w:cs="Arial"/>
          <w:color w:val="000000"/>
          <w:sz w:val="16"/>
          <w:szCs w:val="16"/>
          <w:lang w:eastAsia="ru-RU"/>
        </w:rPr>
        <w:t> </w:t>
      </w:r>
      <w:hyperlink r:id="rId41" w:history="1">
        <w:r w:rsidRPr="000D5016">
          <w:rPr>
            <w:rFonts w:ascii="Arial" w:eastAsia="Times New Roman" w:hAnsi="Arial" w:cs="Arial"/>
            <w:color w:val="009900"/>
            <w:sz w:val="16"/>
            <w:szCs w:val="16"/>
            <w:u w:val="single"/>
            <w:bdr w:val="single" w:sz="2" w:space="0" w:color="auto" w:frame="1"/>
            <w:lang w:eastAsia="ru-RU"/>
          </w:rPr>
          <w:t>машине</w:t>
        </w:r>
      </w:hyperlink>
      <w:r w:rsidRPr="000D5016">
        <w:rPr>
          <w:rFonts w:ascii="Arial" w:eastAsia="Times New Roman" w:hAnsi="Arial" w:cs="Arial"/>
          <w:color w:val="000000"/>
          <w:sz w:val="16"/>
          <w:szCs w:val="16"/>
          <w:lang w:eastAsia="ru-RU"/>
        </w:rPr>
        <w:t> трения: моделируем предельные нагрузки узла трения и отслеживаем реакцию на них масляной пленки. Кроме того, мы учитывали вязкость масла при высокой температуре. Ведь чтобы не допустить аварийной работы узла трения, надо создать в нем масляный слой необходимой толщины, и тут упомянутый параметр играет решающую роль.</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Как нам представляется, более высокие </w:t>
      </w:r>
      <w:proofErr w:type="spellStart"/>
      <w:r w:rsidRPr="000D5016">
        <w:rPr>
          <w:rFonts w:ascii="Arial" w:eastAsia="Times New Roman" w:hAnsi="Arial" w:cs="Arial"/>
          <w:color w:val="000000"/>
          <w:sz w:val="16"/>
          <w:szCs w:val="16"/>
          <w:lang w:eastAsia="ru-RU"/>
        </w:rPr>
        <w:t>трибологические</w:t>
      </w:r>
      <w:proofErr w:type="spellEnd"/>
      <w:r w:rsidRPr="000D5016">
        <w:rPr>
          <w:rFonts w:ascii="Arial" w:eastAsia="Times New Roman" w:hAnsi="Arial" w:cs="Arial"/>
          <w:color w:val="000000"/>
          <w:sz w:val="16"/>
          <w:szCs w:val="16"/>
          <w:lang w:eastAsia="ru-RU"/>
        </w:rPr>
        <w:t xml:space="preserve"> параметры отечественных масел объясняются… их худшей </w:t>
      </w:r>
      <w:proofErr w:type="spellStart"/>
      <w:r w:rsidRPr="000D5016">
        <w:rPr>
          <w:rFonts w:ascii="Arial" w:eastAsia="Times New Roman" w:hAnsi="Arial" w:cs="Arial"/>
          <w:color w:val="000000"/>
          <w:sz w:val="16"/>
          <w:szCs w:val="16"/>
          <w:lang w:eastAsia="ru-RU"/>
        </w:rPr>
        <w:t>экологичностью</w:t>
      </w:r>
      <w:proofErr w:type="spellEnd"/>
      <w:r w:rsidRPr="000D5016">
        <w:rPr>
          <w:rFonts w:ascii="Arial" w:eastAsia="Times New Roman" w:hAnsi="Arial" w:cs="Arial"/>
          <w:color w:val="000000"/>
          <w:sz w:val="16"/>
          <w:szCs w:val="16"/>
          <w:lang w:eastAsia="ru-RU"/>
        </w:rPr>
        <w:t xml:space="preserve">! Ведь сера и фосфор – это естественные </w:t>
      </w:r>
      <w:proofErr w:type="spellStart"/>
      <w:r w:rsidRPr="000D5016">
        <w:rPr>
          <w:rFonts w:ascii="Arial" w:eastAsia="Times New Roman" w:hAnsi="Arial" w:cs="Arial"/>
          <w:color w:val="000000"/>
          <w:sz w:val="16"/>
          <w:szCs w:val="16"/>
          <w:lang w:eastAsia="ru-RU"/>
        </w:rPr>
        <w:t>антизадирные</w:t>
      </w:r>
      <w:proofErr w:type="spellEnd"/>
      <w:r w:rsidRPr="000D5016">
        <w:rPr>
          <w:rFonts w:ascii="Arial" w:eastAsia="Times New Roman" w:hAnsi="Arial" w:cs="Arial"/>
          <w:color w:val="000000"/>
          <w:sz w:val="16"/>
          <w:szCs w:val="16"/>
          <w:lang w:eastAsia="ru-RU"/>
        </w:rPr>
        <w:t xml:space="preserve"> присадки: чем их больше, тем лучше защищен узел трения. А для западного производителя срок службы не так важен, как экология.</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В общем, в этой номинации наши впереди! Приз получает «Роснефть-</w:t>
      </w:r>
      <w:proofErr w:type="spellStart"/>
      <w:r w:rsidRPr="000D5016">
        <w:rPr>
          <w:rFonts w:ascii="Arial" w:eastAsia="Times New Roman" w:hAnsi="Arial" w:cs="Arial"/>
          <w:color w:val="000000"/>
          <w:sz w:val="16"/>
          <w:szCs w:val="16"/>
          <w:lang w:eastAsia="ru-RU"/>
        </w:rPr>
        <w:t>Premium</w:t>
      </w:r>
      <w:proofErr w:type="spellEnd"/>
      <w:r w:rsidRPr="000D5016">
        <w:rPr>
          <w:rFonts w:ascii="Arial" w:eastAsia="Times New Roman" w:hAnsi="Arial" w:cs="Arial"/>
          <w:color w:val="000000"/>
          <w:sz w:val="16"/>
          <w:szCs w:val="16"/>
          <w:lang w:eastAsia="ru-RU"/>
        </w:rPr>
        <w:t>», второе место у «</w:t>
      </w:r>
      <w:proofErr w:type="gramStart"/>
      <w:r w:rsidRPr="000D5016">
        <w:rPr>
          <w:rFonts w:ascii="Arial" w:eastAsia="Times New Roman" w:hAnsi="Arial" w:cs="Arial"/>
          <w:color w:val="000000"/>
          <w:sz w:val="16"/>
          <w:szCs w:val="16"/>
          <w:lang w:eastAsia="ru-RU"/>
        </w:rPr>
        <w:t>ЛУКОЙЛа-Люкс</w:t>
      </w:r>
      <w:proofErr w:type="gramEnd"/>
      <w:r w:rsidRPr="000D5016">
        <w:rPr>
          <w:rFonts w:ascii="Arial" w:eastAsia="Times New Roman" w:hAnsi="Arial" w:cs="Arial"/>
          <w:color w:val="000000"/>
          <w:sz w:val="16"/>
          <w:szCs w:val="16"/>
          <w:lang w:eastAsia="ru-RU"/>
        </w:rPr>
        <w:t xml:space="preserve">». А бронзу делят </w:t>
      </w:r>
      <w:proofErr w:type="gramStart"/>
      <w:r w:rsidRPr="000D5016">
        <w:rPr>
          <w:rFonts w:ascii="Arial" w:eastAsia="Times New Roman" w:hAnsi="Arial" w:cs="Arial"/>
          <w:color w:val="000000"/>
          <w:sz w:val="16"/>
          <w:szCs w:val="16"/>
          <w:lang w:eastAsia="ru-RU"/>
        </w:rPr>
        <w:t>наш</w:t>
      </w:r>
      <w:proofErr w:type="gramEnd"/>
      <w:r w:rsidRPr="000D5016">
        <w:rPr>
          <w:rFonts w:ascii="Arial" w:eastAsia="Times New Roman" w:hAnsi="Arial" w:cs="Arial"/>
          <w:color w:val="000000"/>
          <w:sz w:val="16"/>
          <w:szCs w:val="16"/>
          <w:lang w:eastAsia="ru-RU"/>
        </w:rPr>
        <w:t xml:space="preserve"> ТОТЕК и MANNOL.</w:t>
      </w:r>
    </w:p>
    <w:p w:rsidR="00071F95" w:rsidRPr="000D5016" w:rsidRDefault="00071F95" w:rsidP="004C56D3">
      <w:pPr>
        <w:shd w:val="clear" w:color="auto" w:fill="FFFFFF"/>
        <w:spacing w:after="0" w:line="240" w:lineRule="auto"/>
        <w:outlineLvl w:val="1"/>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Холодный пуск</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В этой номинации учитывали величину силы трения в реальном моторе на пусковых оборотах, условную температуру </w:t>
      </w:r>
      <w:proofErr w:type="spellStart"/>
      <w:r w:rsidRPr="000D5016">
        <w:rPr>
          <w:rFonts w:ascii="Arial" w:eastAsia="Times New Roman" w:hAnsi="Arial" w:cs="Arial"/>
          <w:color w:val="000000"/>
          <w:sz w:val="16"/>
          <w:szCs w:val="16"/>
          <w:lang w:eastAsia="ru-RU"/>
        </w:rPr>
        <w:t>проворачиваемости</w:t>
      </w:r>
      <w:proofErr w:type="spellEnd"/>
      <w:r w:rsidRPr="000D5016">
        <w:rPr>
          <w:rFonts w:ascii="Arial" w:eastAsia="Times New Roman" w:hAnsi="Arial" w:cs="Arial"/>
          <w:color w:val="000000"/>
          <w:sz w:val="16"/>
          <w:szCs w:val="16"/>
          <w:lang w:eastAsia="ru-RU"/>
        </w:rPr>
        <w:t xml:space="preserve"> коленчатого вала и температуру застывания моторного масла. В итоге первый приз достался японскому маслу ENEOS </w:t>
      </w:r>
      <w:proofErr w:type="spellStart"/>
      <w:r w:rsidRPr="000D5016">
        <w:rPr>
          <w:rFonts w:ascii="Arial" w:eastAsia="Times New Roman" w:hAnsi="Arial" w:cs="Arial"/>
          <w:color w:val="000000"/>
          <w:sz w:val="16"/>
          <w:szCs w:val="16"/>
          <w:lang w:eastAsia="ru-RU"/>
        </w:rPr>
        <w:t>Gran-Touring</w:t>
      </w:r>
      <w:proofErr w:type="spellEnd"/>
      <w:r w:rsidRPr="000D5016">
        <w:rPr>
          <w:rFonts w:ascii="Arial" w:eastAsia="Times New Roman" w:hAnsi="Arial" w:cs="Arial"/>
          <w:color w:val="000000"/>
          <w:sz w:val="16"/>
          <w:szCs w:val="16"/>
          <w:lang w:eastAsia="ru-RU"/>
        </w:rPr>
        <w:t>, рядом с ним расположились российские «Роснефть-</w:t>
      </w:r>
      <w:proofErr w:type="spellStart"/>
      <w:proofErr w:type="gramStart"/>
      <w:r w:rsidRPr="000D5016">
        <w:rPr>
          <w:rFonts w:ascii="Arial" w:eastAsia="Times New Roman" w:hAnsi="Arial" w:cs="Arial"/>
          <w:color w:val="000000"/>
          <w:sz w:val="16"/>
          <w:szCs w:val="16"/>
          <w:lang w:eastAsia="ru-RU"/>
        </w:rPr>
        <w:t>Premium</w:t>
      </w:r>
      <w:proofErr w:type="spellEnd"/>
      <w:proofErr w:type="gramEnd"/>
      <w:r w:rsidRPr="000D5016">
        <w:rPr>
          <w:rFonts w:ascii="Arial" w:eastAsia="Times New Roman" w:hAnsi="Arial" w:cs="Arial"/>
          <w:color w:val="000000"/>
          <w:sz w:val="16"/>
          <w:szCs w:val="16"/>
          <w:lang w:eastAsia="ru-RU"/>
        </w:rPr>
        <w:t>» и «ЛУКОЙЛ-Люкс».</w:t>
      </w:r>
    </w:p>
    <w:p w:rsidR="00071F95" w:rsidRPr="000D5016" w:rsidRDefault="00071F95" w:rsidP="004C56D3">
      <w:pPr>
        <w:shd w:val="clear" w:color="auto" w:fill="FFFFFF"/>
        <w:spacing w:after="0" w:line="240" w:lineRule="auto"/>
        <w:outlineLvl w:val="1"/>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Долой предвзятость!</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Не так уж сильно различаются результаты отечественной синтетики и импортной: ЛУКОЙЛ вообще оказался на пьедестале,  да и четвертое место наше! И пятое, кстати, тоже. Конечно, короткий цикл испытаний не может дать ответов на все вопросы – этот вывод скорее предварительный и подлежит уточнению в ходе ресурсного тестирования.</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В общей табели о рангах снова подтвердилось уже неоднократно высказанное ЗР утверждение о важности группы качества по API и соответствия масла </w:t>
      </w:r>
      <w:hyperlink r:id="rId42" w:history="1">
        <w:r w:rsidRPr="000D5016">
          <w:rPr>
            <w:rFonts w:ascii="Arial" w:eastAsia="Times New Roman" w:hAnsi="Arial" w:cs="Arial"/>
            <w:color w:val="009900"/>
            <w:sz w:val="16"/>
            <w:szCs w:val="16"/>
            <w:u w:val="single"/>
            <w:bdr w:val="single" w:sz="2" w:space="0" w:color="auto" w:frame="1"/>
            <w:lang w:eastAsia="ru-RU"/>
          </w:rPr>
          <w:t>современным</w:t>
        </w:r>
      </w:hyperlink>
      <w:r w:rsidRPr="000D5016">
        <w:rPr>
          <w:rFonts w:ascii="Arial" w:eastAsia="Times New Roman" w:hAnsi="Arial" w:cs="Arial"/>
          <w:color w:val="000000"/>
          <w:sz w:val="16"/>
          <w:szCs w:val="16"/>
          <w:lang w:eastAsia="ru-RU"/>
        </w:rPr>
        <w:t> требованиям автомобильных фирм. Лидеры равняются на требования API SM/CF, а это пока наивысшая группа качества. Выявились и реальные преимущества синтетики перед полусинтетикой, причем по всем номинациям.</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Но интересно и другое: завоевывая «</w:t>
      </w:r>
      <w:proofErr w:type="spellStart"/>
      <w:r w:rsidRPr="000D5016">
        <w:rPr>
          <w:rFonts w:ascii="Arial" w:eastAsia="Times New Roman" w:hAnsi="Arial" w:cs="Arial"/>
          <w:color w:val="000000"/>
          <w:sz w:val="16"/>
          <w:szCs w:val="16"/>
          <w:lang w:eastAsia="ru-RU"/>
        </w:rPr>
        <w:t>оскары</w:t>
      </w:r>
      <w:proofErr w:type="spellEnd"/>
      <w:r w:rsidRPr="000D5016">
        <w:rPr>
          <w:rFonts w:ascii="Arial" w:eastAsia="Times New Roman" w:hAnsi="Arial" w:cs="Arial"/>
          <w:color w:val="000000"/>
          <w:sz w:val="16"/>
          <w:szCs w:val="16"/>
          <w:lang w:eastAsia="ru-RU"/>
        </w:rPr>
        <w:t xml:space="preserve">» в одних номинациях, то же самое масло может дать худший результат по другим параметрам (кстати, так бывало и раньше). Например, масло MANNOL </w:t>
      </w:r>
      <w:proofErr w:type="spellStart"/>
      <w:r w:rsidRPr="000D5016">
        <w:rPr>
          <w:rFonts w:ascii="Arial" w:eastAsia="Times New Roman" w:hAnsi="Arial" w:cs="Arial"/>
          <w:color w:val="000000"/>
          <w:sz w:val="16"/>
          <w:szCs w:val="16"/>
          <w:lang w:eastAsia="ru-RU"/>
        </w:rPr>
        <w:t>Extreme</w:t>
      </w:r>
      <w:proofErr w:type="spellEnd"/>
      <w:r w:rsidRPr="000D5016">
        <w:rPr>
          <w:rFonts w:ascii="Arial" w:eastAsia="Times New Roman" w:hAnsi="Arial" w:cs="Arial"/>
          <w:color w:val="000000"/>
          <w:sz w:val="16"/>
          <w:szCs w:val="16"/>
          <w:lang w:eastAsia="ru-RU"/>
        </w:rPr>
        <w:t>, взявшее первый приз за мощность мотора, вполне предсказуемо сползло по экономичности и экологии. Чудес не бывает: масло, как и все живое, требует баланса и подбора под конкретную задачу, в зависимости от того, в чем нуждается потребитель.</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В целом же результаты оценим как предсказуемые. В лидерах – </w:t>
      </w:r>
      <w:proofErr w:type="spellStart"/>
      <w:r w:rsidRPr="000D5016">
        <w:rPr>
          <w:rFonts w:ascii="Arial" w:eastAsia="Times New Roman" w:hAnsi="Arial" w:cs="Arial"/>
          <w:color w:val="000000"/>
          <w:sz w:val="16"/>
          <w:szCs w:val="16"/>
          <w:lang w:eastAsia="ru-RU"/>
        </w:rPr>
        <w:t>эстеровые</w:t>
      </w:r>
      <w:proofErr w:type="spellEnd"/>
      <w:r w:rsidRPr="000D5016">
        <w:rPr>
          <w:rFonts w:ascii="Arial" w:eastAsia="Times New Roman" w:hAnsi="Arial" w:cs="Arial"/>
          <w:color w:val="000000"/>
          <w:sz w:val="16"/>
          <w:szCs w:val="16"/>
          <w:lang w:eastAsia="ru-RU"/>
        </w:rPr>
        <w:t xml:space="preserve"> масла и продвинутая полная синтетика на базе ПАО, но с добавлением дисульфида молибдена, в аутсайдерах – продукты гидрокрекинга. Первые четыре места заняли масла группы SM, последним оказался представитель SJ. Что до выбора между </w:t>
      </w:r>
      <w:proofErr w:type="gramStart"/>
      <w:r w:rsidRPr="000D5016">
        <w:rPr>
          <w:rFonts w:ascii="Arial" w:eastAsia="Times New Roman" w:hAnsi="Arial" w:cs="Arial"/>
          <w:color w:val="000000"/>
          <w:sz w:val="16"/>
          <w:szCs w:val="16"/>
          <w:lang w:eastAsia="ru-RU"/>
        </w:rPr>
        <w:t>нашими</w:t>
      </w:r>
      <w:proofErr w:type="gramEnd"/>
      <w:r w:rsidRPr="000D5016">
        <w:rPr>
          <w:rFonts w:ascii="Arial" w:eastAsia="Times New Roman" w:hAnsi="Arial" w:cs="Arial"/>
          <w:color w:val="000000"/>
          <w:sz w:val="16"/>
          <w:szCs w:val="16"/>
          <w:lang w:eastAsia="ru-RU"/>
        </w:rPr>
        <w:t xml:space="preserve"> и </w:t>
      </w:r>
      <w:proofErr w:type="spellStart"/>
      <w:r w:rsidRPr="000D5016">
        <w:rPr>
          <w:rFonts w:ascii="Arial" w:eastAsia="Times New Roman" w:hAnsi="Arial" w:cs="Arial"/>
          <w:color w:val="000000"/>
          <w:sz w:val="16"/>
          <w:szCs w:val="16"/>
          <w:lang w:eastAsia="ru-RU"/>
        </w:rPr>
        <w:t>ненашими</w:t>
      </w:r>
      <w:proofErr w:type="spellEnd"/>
      <w:r w:rsidRPr="000D5016">
        <w:rPr>
          <w:rFonts w:ascii="Arial" w:eastAsia="Times New Roman" w:hAnsi="Arial" w:cs="Arial"/>
          <w:color w:val="000000"/>
          <w:sz w:val="16"/>
          <w:szCs w:val="16"/>
          <w:lang w:eastAsia="ru-RU"/>
        </w:rPr>
        <w:t xml:space="preserve">, то ручаемся: производить хорошие масла в России умеют! И это </w:t>
      </w:r>
      <w:proofErr w:type="gramStart"/>
      <w:r w:rsidRPr="000D5016">
        <w:rPr>
          <w:rFonts w:ascii="Arial" w:eastAsia="Times New Roman" w:hAnsi="Arial" w:cs="Arial"/>
          <w:color w:val="000000"/>
          <w:sz w:val="16"/>
          <w:szCs w:val="16"/>
          <w:lang w:eastAsia="ru-RU"/>
        </w:rPr>
        <w:t>здорово</w:t>
      </w:r>
      <w:proofErr w:type="gramEnd"/>
      <w:r w:rsidRPr="000D5016">
        <w:rPr>
          <w:rFonts w:ascii="Arial" w:eastAsia="Times New Roman" w:hAnsi="Arial" w:cs="Arial"/>
          <w:color w:val="000000"/>
          <w:sz w:val="16"/>
          <w:szCs w:val="16"/>
          <w:lang w:eastAsia="ru-RU"/>
        </w:rPr>
        <w:t>.</w:t>
      </w:r>
    </w:p>
    <w:p w:rsidR="00071F95" w:rsidRPr="000D5016" w:rsidRDefault="00071F95" w:rsidP="004C56D3">
      <w:pPr>
        <w:shd w:val="clear" w:color="auto" w:fill="FFFFFF"/>
        <w:spacing w:after="0" w:line="240" w:lineRule="auto"/>
        <w:outlineLvl w:val="1"/>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Итог</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993300"/>
          <w:sz w:val="16"/>
          <w:szCs w:val="16"/>
          <w:lang w:eastAsia="ru-RU"/>
        </w:rPr>
        <w:t>У импортных масел лучше «экология», а у наших – </w:t>
      </w:r>
      <w:hyperlink r:id="rId43" w:history="1">
        <w:r w:rsidRPr="000D5016">
          <w:rPr>
            <w:rFonts w:ascii="Arial" w:eastAsia="Times New Roman" w:hAnsi="Arial" w:cs="Arial"/>
            <w:b/>
            <w:bCs/>
            <w:color w:val="009900"/>
            <w:sz w:val="16"/>
            <w:szCs w:val="16"/>
            <w:u w:val="single"/>
            <w:bdr w:val="single" w:sz="2" w:space="0" w:color="auto" w:frame="1"/>
            <w:lang w:eastAsia="ru-RU"/>
          </w:rPr>
          <w:t>защитные</w:t>
        </w:r>
      </w:hyperlink>
      <w:r w:rsidRPr="000D5016">
        <w:rPr>
          <w:rFonts w:ascii="Arial" w:eastAsia="Times New Roman" w:hAnsi="Arial" w:cs="Arial"/>
          <w:b/>
          <w:bCs/>
          <w:color w:val="993300"/>
          <w:sz w:val="16"/>
          <w:szCs w:val="16"/>
          <w:lang w:eastAsia="ru-RU"/>
        </w:rPr>
        <w:t> свойства.</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993300"/>
          <w:sz w:val="16"/>
          <w:szCs w:val="16"/>
          <w:lang w:eastAsia="ru-RU"/>
        </w:rPr>
        <w:t xml:space="preserve">Современные масла на базе </w:t>
      </w:r>
      <w:proofErr w:type="spellStart"/>
      <w:r w:rsidRPr="000D5016">
        <w:rPr>
          <w:rFonts w:ascii="Arial" w:eastAsia="Times New Roman" w:hAnsi="Arial" w:cs="Arial"/>
          <w:b/>
          <w:bCs/>
          <w:color w:val="993300"/>
          <w:sz w:val="16"/>
          <w:szCs w:val="16"/>
          <w:lang w:eastAsia="ru-RU"/>
        </w:rPr>
        <w:t>эстеров</w:t>
      </w:r>
      <w:proofErr w:type="spellEnd"/>
      <w:r w:rsidRPr="000D5016">
        <w:rPr>
          <w:rFonts w:ascii="Arial" w:eastAsia="Times New Roman" w:hAnsi="Arial" w:cs="Arial"/>
          <w:b/>
          <w:bCs/>
          <w:color w:val="993300"/>
          <w:sz w:val="16"/>
          <w:szCs w:val="16"/>
          <w:lang w:eastAsia="ru-RU"/>
        </w:rPr>
        <w:t xml:space="preserve"> и </w:t>
      </w:r>
      <w:proofErr w:type="spellStart"/>
      <w:r w:rsidRPr="000D5016">
        <w:rPr>
          <w:rFonts w:ascii="Arial" w:eastAsia="Times New Roman" w:hAnsi="Arial" w:cs="Arial"/>
          <w:b/>
          <w:bCs/>
          <w:color w:val="993300"/>
          <w:sz w:val="16"/>
          <w:szCs w:val="16"/>
          <w:lang w:eastAsia="ru-RU"/>
        </w:rPr>
        <w:t>полиальфаолефинов</w:t>
      </w:r>
      <w:proofErr w:type="spellEnd"/>
      <w:r w:rsidRPr="000D5016">
        <w:rPr>
          <w:rFonts w:ascii="Arial" w:eastAsia="Times New Roman" w:hAnsi="Arial" w:cs="Arial"/>
          <w:b/>
          <w:bCs/>
          <w:color w:val="993300"/>
          <w:sz w:val="16"/>
          <w:szCs w:val="16"/>
          <w:lang w:eastAsia="ru-RU"/>
        </w:rPr>
        <w:t xml:space="preserve"> хоть и дороже, но по всем параметрам лучше </w:t>
      </w:r>
      <w:proofErr w:type="spellStart"/>
      <w:r w:rsidRPr="000D5016">
        <w:rPr>
          <w:rFonts w:ascii="Arial" w:eastAsia="Times New Roman" w:hAnsi="Arial" w:cs="Arial"/>
          <w:b/>
          <w:bCs/>
          <w:color w:val="993300"/>
          <w:sz w:val="16"/>
          <w:szCs w:val="16"/>
          <w:lang w:eastAsia="ru-RU"/>
        </w:rPr>
        <w:t>гидрокрекинговых</w:t>
      </w:r>
      <w:proofErr w:type="spellEnd"/>
      <w:r w:rsidRPr="000D5016">
        <w:rPr>
          <w:rFonts w:ascii="Arial" w:eastAsia="Times New Roman" w:hAnsi="Arial" w:cs="Arial"/>
          <w:b/>
          <w:bCs/>
          <w:color w:val="993300"/>
          <w:sz w:val="16"/>
          <w:szCs w:val="16"/>
          <w:lang w:eastAsia="ru-RU"/>
        </w:rPr>
        <w:t>.</w:t>
      </w:r>
    </w:p>
    <w:p w:rsidR="00071F95" w:rsidRPr="000D5016" w:rsidRDefault="00071F95" w:rsidP="004C56D3">
      <w:pPr>
        <w:shd w:val="clear" w:color="auto" w:fill="FFFFFF"/>
        <w:spacing w:after="0" w:line="240" w:lineRule="auto"/>
        <w:outlineLvl w:val="1"/>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И по местам</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Вне зачета</w:t>
      </w:r>
      <w:r w:rsidRPr="000D5016">
        <w:rPr>
          <w:rFonts w:ascii="Arial" w:eastAsia="Times New Roman" w:hAnsi="Arial" w:cs="Arial"/>
          <w:color w:val="000000"/>
          <w:sz w:val="16"/>
          <w:szCs w:val="16"/>
          <w:lang w:eastAsia="ru-RU"/>
        </w:rPr>
        <w:t>: </w:t>
      </w:r>
      <w:r w:rsidRPr="000D5016">
        <w:rPr>
          <w:rFonts w:ascii="Arial" w:eastAsia="Times New Roman" w:hAnsi="Arial" w:cs="Arial"/>
          <w:b/>
          <w:bCs/>
          <w:color w:val="000000"/>
          <w:sz w:val="16"/>
          <w:szCs w:val="16"/>
          <w:lang w:eastAsia="ru-RU"/>
        </w:rPr>
        <w:t>«SINTOIL-Ультра», Россия</w:t>
      </w:r>
    </w:p>
    <w:p w:rsidR="00071F95" w:rsidRPr="000D5016" w:rsidRDefault="00071F95" w:rsidP="004C56D3">
      <w:pPr>
        <w:shd w:val="clear" w:color="auto" w:fill="F3F3F3"/>
        <w:spacing w:after="0" w:line="240" w:lineRule="auto"/>
        <w:jc w:val="center"/>
        <w:rPr>
          <w:rFonts w:ascii="Arial" w:eastAsia="Times New Roman" w:hAnsi="Arial" w:cs="Arial"/>
          <w:color w:val="000000"/>
          <w:sz w:val="16"/>
          <w:szCs w:val="16"/>
          <w:lang w:eastAsia="ru-RU"/>
        </w:rPr>
      </w:pPr>
      <w:r w:rsidRPr="000D5016">
        <w:rPr>
          <w:rFonts w:ascii="Arial" w:eastAsia="Times New Roman" w:hAnsi="Arial" w:cs="Arial"/>
          <w:noProof/>
          <w:color w:val="000000"/>
          <w:sz w:val="16"/>
          <w:szCs w:val="16"/>
          <w:lang w:eastAsia="ru-RU"/>
        </w:rPr>
        <w:drawing>
          <wp:inline distT="0" distB="0" distL="0" distR="0" wp14:anchorId="0E1613B3" wp14:editId="7FFE79B6">
            <wp:extent cx="952500" cy="869950"/>
            <wp:effectExtent l="0" t="0" r="0" b="6350"/>
            <wp:docPr id="12" name="Рисунок 12" descr="«SINTOIL-Ультра»">
              <a:hlinkClick xmlns:a="http://schemas.openxmlformats.org/drawingml/2006/main" r:id="rId4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INTOIL-Ультра»">
                      <a:hlinkClick r:id="rId44" tgtFrame="&quot;_blank&quot;"/>
                    </pic:cNvPr>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952500" cy="869950"/>
                    </a:xfrm>
                    <a:prstGeom prst="rect">
                      <a:avLst/>
                    </a:prstGeom>
                    <a:noFill/>
                    <a:ln>
                      <a:noFill/>
                    </a:ln>
                  </pic:spPr>
                </pic:pic>
              </a:graphicData>
            </a:graphic>
          </wp:inline>
        </w:drawing>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Классификация</w:t>
      </w:r>
      <w:r w:rsidRPr="000D5016">
        <w:rPr>
          <w:rFonts w:ascii="Arial" w:eastAsia="Times New Roman" w:hAnsi="Arial" w:cs="Arial"/>
          <w:color w:val="000000"/>
          <w:sz w:val="16"/>
          <w:szCs w:val="16"/>
          <w:lang w:eastAsia="ru-RU"/>
        </w:rPr>
        <w:t> – SAE 5W-40, API SJ/CF</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Указанные допуски</w:t>
      </w:r>
      <w:r w:rsidRPr="000D5016">
        <w:rPr>
          <w:rFonts w:ascii="Arial" w:eastAsia="Times New Roman" w:hAnsi="Arial" w:cs="Arial"/>
          <w:color w:val="000000"/>
          <w:sz w:val="16"/>
          <w:szCs w:val="16"/>
          <w:lang w:eastAsia="ru-RU"/>
        </w:rPr>
        <w:t> – нет</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Средняя цена</w:t>
      </w:r>
      <w:r w:rsidRPr="000D5016">
        <w:rPr>
          <w:rFonts w:ascii="Arial" w:eastAsia="Times New Roman" w:hAnsi="Arial" w:cs="Arial"/>
          <w:color w:val="000000"/>
          <w:sz w:val="16"/>
          <w:szCs w:val="16"/>
          <w:lang w:eastAsia="ru-RU"/>
        </w:rPr>
        <w:t> – 840 руб. (канистра 4 л)</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Группа качества</w:t>
      </w:r>
      <w:r w:rsidRPr="000D5016">
        <w:rPr>
          <w:rFonts w:ascii="Arial" w:eastAsia="Times New Roman" w:hAnsi="Arial" w:cs="Arial"/>
          <w:color w:val="000000"/>
          <w:sz w:val="16"/>
          <w:szCs w:val="16"/>
          <w:lang w:eastAsia="ru-RU"/>
        </w:rPr>
        <w:t> - SJ древняя, аналогов уже не встретишь. Этим, видимо, и объясняется отсутствие подтвержденных допусков автопроизводителей. Именно несовременная группа качества еще на старте вывела это масло из общей группы участников.</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В активе – доступная цена, самый высокий среди российских масел индекс вязкости, а также большое щелочное число.</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Плюсы:</w:t>
      </w:r>
      <w:r w:rsidRPr="000D5016">
        <w:rPr>
          <w:rFonts w:ascii="Arial" w:eastAsia="Times New Roman" w:hAnsi="Arial" w:cs="Arial"/>
          <w:color w:val="000000"/>
          <w:sz w:val="16"/>
          <w:szCs w:val="16"/>
          <w:lang w:eastAsia="ru-RU"/>
        </w:rPr>
        <w:t> хорошие пусковые характеристики при низких температурах, доступная цена.</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Минусы:</w:t>
      </w:r>
      <w:r w:rsidRPr="000D5016">
        <w:rPr>
          <w:rFonts w:ascii="Arial" w:eastAsia="Times New Roman" w:hAnsi="Arial" w:cs="Arial"/>
          <w:color w:val="000000"/>
          <w:sz w:val="16"/>
          <w:szCs w:val="16"/>
          <w:lang w:eastAsia="ru-RU"/>
        </w:rPr>
        <w:t> низкий класс качества по API, высокое содержание серы и фосфора снижает экологические характеристики.</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7 место: M</w:t>
      </w:r>
      <w:proofErr w:type="gramStart"/>
      <w:r w:rsidRPr="000D5016">
        <w:rPr>
          <w:rFonts w:ascii="Arial" w:eastAsia="Times New Roman" w:hAnsi="Arial" w:cs="Arial"/>
          <w:b/>
          <w:bCs/>
          <w:color w:val="000000"/>
          <w:sz w:val="16"/>
          <w:szCs w:val="16"/>
          <w:lang w:eastAsia="ru-RU"/>
        </w:rPr>
        <w:t>А</w:t>
      </w:r>
      <w:proofErr w:type="gramEnd"/>
      <w:r w:rsidRPr="000D5016">
        <w:rPr>
          <w:rFonts w:ascii="Arial" w:eastAsia="Times New Roman" w:hAnsi="Arial" w:cs="Arial"/>
          <w:b/>
          <w:bCs/>
          <w:color w:val="000000"/>
          <w:sz w:val="16"/>
          <w:szCs w:val="16"/>
          <w:lang w:eastAsia="ru-RU"/>
        </w:rPr>
        <w:t xml:space="preserve">NNOL </w:t>
      </w:r>
      <w:proofErr w:type="spellStart"/>
      <w:r w:rsidRPr="000D5016">
        <w:rPr>
          <w:rFonts w:ascii="Arial" w:eastAsia="Times New Roman" w:hAnsi="Arial" w:cs="Arial"/>
          <w:b/>
          <w:bCs/>
          <w:color w:val="000000"/>
          <w:sz w:val="16"/>
          <w:szCs w:val="16"/>
          <w:lang w:eastAsia="ru-RU"/>
        </w:rPr>
        <w:t>Extreme</w:t>
      </w:r>
      <w:proofErr w:type="spellEnd"/>
      <w:r w:rsidRPr="000D5016">
        <w:rPr>
          <w:rFonts w:ascii="Arial" w:eastAsia="Times New Roman" w:hAnsi="Arial" w:cs="Arial"/>
          <w:b/>
          <w:bCs/>
          <w:color w:val="000000"/>
          <w:sz w:val="16"/>
          <w:szCs w:val="16"/>
          <w:lang w:eastAsia="ru-RU"/>
        </w:rPr>
        <w:t xml:space="preserve"> </w:t>
      </w:r>
      <w:proofErr w:type="spellStart"/>
      <w:r w:rsidRPr="000D5016">
        <w:rPr>
          <w:rFonts w:ascii="Arial" w:eastAsia="Times New Roman" w:hAnsi="Arial" w:cs="Arial"/>
          <w:b/>
          <w:bCs/>
          <w:color w:val="000000"/>
          <w:sz w:val="16"/>
          <w:szCs w:val="16"/>
          <w:lang w:eastAsia="ru-RU"/>
        </w:rPr>
        <w:t>Synthetic</w:t>
      </w:r>
      <w:proofErr w:type="spellEnd"/>
      <w:r w:rsidRPr="000D5016">
        <w:rPr>
          <w:rFonts w:ascii="Arial" w:eastAsia="Times New Roman" w:hAnsi="Arial" w:cs="Arial"/>
          <w:b/>
          <w:bCs/>
          <w:color w:val="000000"/>
          <w:sz w:val="16"/>
          <w:szCs w:val="16"/>
          <w:lang w:eastAsia="ru-RU"/>
        </w:rPr>
        <w:t>, Германия</w:t>
      </w:r>
    </w:p>
    <w:p w:rsidR="00071F95" w:rsidRPr="000D5016" w:rsidRDefault="00071F95" w:rsidP="004C56D3">
      <w:pPr>
        <w:shd w:val="clear" w:color="auto" w:fill="F3F3F3"/>
        <w:spacing w:after="0" w:line="240" w:lineRule="auto"/>
        <w:jc w:val="center"/>
        <w:rPr>
          <w:rFonts w:ascii="Arial" w:eastAsia="Times New Roman" w:hAnsi="Arial" w:cs="Arial"/>
          <w:color w:val="000000"/>
          <w:sz w:val="16"/>
          <w:szCs w:val="16"/>
          <w:lang w:eastAsia="ru-RU"/>
        </w:rPr>
      </w:pPr>
      <w:r w:rsidRPr="000D5016">
        <w:rPr>
          <w:rFonts w:ascii="Arial" w:eastAsia="Times New Roman" w:hAnsi="Arial" w:cs="Arial"/>
          <w:noProof/>
          <w:color w:val="000000"/>
          <w:sz w:val="16"/>
          <w:szCs w:val="16"/>
          <w:lang w:eastAsia="ru-RU"/>
        </w:rPr>
        <w:drawing>
          <wp:inline distT="0" distB="0" distL="0" distR="0" wp14:anchorId="08BEE9B9" wp14:editId="1F1909AB">
            <wp:extent cx="838200" cy="971550"/>
            <wp:effectExtent l="0" t="0" r="0" b="0"/>
            <wp:docPr id="13" name="Рисунок 13" descr="MАNNOL Extreme Synthetic">
              <a:hlinkClick xmlns:a="http://schemas.openxmlformats.org/drawingml/2006/main" r:id="rId4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АNNOL Extreme Synthetic">
                      <a:hlinkClick r:id="rId46" tgtFrame="&quot;_blank&quot;"/>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838200" cy="971550"/>
                    </a:xfrm>
                    <a:prstGeom prst="rect">
                      <a:avLst/>
                    </a:prstGeom>
                    <a:noFill/>
                    <a:ln>
                      <a:noFill/>
                    </a:ln>
                  </pic:spPr>
                </pic:pic>
              </a:graphicData>
            </a:graphic>
          </wp:inline>
        </w:drawing>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Классификация</w:t>
      </w:r>
      <w:r w:rsidRPr="000D5016">
        <w:rPr>
          <w:rFonts w:ascii="Arial" w:eastAsia="Times New Roman" w:hAnsi="Arial" w:cs="Arial"/>
          <w:color w:val="000000"/>
          <w:sz w:val="16"/>
          <w:szCs w:val="16"/>
          <w:lang w:eastAsia="ru-RU"/>
        </w:rPr>
        <w:t> – SAE 5W-40, ACEA A3/B3, API SL/CF</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Указанные допуски</w:t>
      </w:r>
      <w:r w:rsidRPr="000D5016">
        <w:rPr>
          <w:rFonts w:ascii="Arial" w:eastAsia="Times New Roman" w:hAnsi="Arial" w:cs="Arial"/>
          <w:color w:val="000000"/>
          <w:sz w:val="16"/>
          <w:szCs w:val="16"/>
          <w:lang w:eastAsia="ru-RU"/>
        </w:rPr>
        <w:t> – VW 505.00/502.00, MB 229.3</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Средняя цена</w:t>
      </w:r>
      <w:r w:rsidRPr="000D5016">
        <w:rPr>
          <w:rFonts w:ascii="Arial" w:eastAsia="Times New Roman" w:hAnsi="Arial" w:cs="Arial"/>
          <w:color w:val="000000"/>
          <w:sz w:val="16"/>
          <w:szCs w:val="16"/>
          <w:lang w:eastAsia="ru-RU"/>
        </w:rPr>
        <w:t> – 830 руб. (канистра 4 л)</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Цена ниже, чем у самого дешевого российского. Но масло очень неоднозначное: взяло первое место за мощность, но при этом хуже других по экономичности и </w:t>
      </w:r>
      <w:proofErr w:type="spellStart"/>
      <w:r w:rsidRPr="000D5016">
        <w:rPr>
          <w:rFonts w:ascii="Arial" w:eastAsia="Times New Roman" w:hAnsi="Arial" w:cs="Arial"/>
          <w:color w:val="000000"/>
          <w:sz w:val="16"/>
          <w:szCs w:val="16"/>
          <w:lang w:eastAsia="ru-RU"/>
        </w:rPr>
        <w:t>экологичности</w:t>
      </w:r>
      <w:proofErr w:type="spellEnd"/>
      <w:r w:rsidRPr="000D5016">
        <w:rPr>
          <w:rFonts w:ascii="Arial" w:eastAsia="Times New Roman" w:hAnsi="Arial" w:cs="Arial"/>
          <w:color w:val="000000"/>
          <w:sz w:val="16"/>
          <w:szCs w:val="16"/>
          <w:lang w:eastAsia="ru-RU"/>
        </w:rPr>
        <w:t>. Среди всего импорта здесь больше всего серы и фосфора, и это при отличных низкотемпературных свойствах. Сплошные противоречия!</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Плюсы:</w:t>
      </w:r>
      <w:r w:rsidRPr="000D5016">
        <w:rPr>
          <w:rFonts w:ascii="Arial" w:eastAsia="Times New Roman" w:hAnsi="Arial" w:cs="Arial"/>
          <w:color w:val="000000"/>
          <w:sz w:val="16"/>
          <w:szCs w:val="16"/>
          <w:lang w:eastAsia="ru-RU"/>
        </w:rPr>
        <w:t> лучшие показатели по мощности, хорошие низкотемпературные свойства, самая низкая цена.</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Минусы:</w:t>
      </w:r>
      <w:r w:rsidRPr="000D5016">
        <w:rPr>
          <w:rFonts w:ascii="Arial" w:eastAsia="Times New Roman" w:hAnsi="Arial" w:cs="Arial"/>
          <w:color w:val="000000"/>
          <w:sz w:val="16"/>
          <w:szCs w:val="16"/>
          <w:lang w:eastAsia="ru-RU"/>
        </w:rPr>
        <w:t> сравнительно невысокие энергосберегающие и экологические свойства.</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6 место: «ТОТЕК-Астра Робот», Россия</w:t>
      </w:r>
    </w:p>
    <w:p w:rsidR="00071F95" w:rsidRPr="000D5016" w:rsidRDefault="00071F95" w:rsidP="004C56D3">
      <w:pPr>
        <w:shd w:val="clear" w:color="auto" w:fill="F3F3F3"/>
        <w:spacing w:after="0" w:line="240" w:lineRule="auto"/>
        <w:jc w:val="center"/>
        <w:rPr>
          <w:rFonts w:ascii="Arial" w:eastAsia="Times New Roman" w:hAnsi="Arial" w:cs="Arial"/>
          <w:color w:val="000000"/>
          <w:sz w:val="16"/>
          <w:szCs w:val="16"/>
          <w:lang w:eastAsia="ru-RU"/>
        </w:rPr>
      </w:pPr>
      <w:r w:rsidRPr="000D5016">
        <w:rPr>
          <w:rFonts w:ascii="Arial" w:eastAsia="Times New Roman" w:hAnsi="Arial" w:cs="Arial"/>
          <w:noProof/>
          <w:color w:val="000000"/>
          <w:sz w:val="16"/>
          <w:szCs w:val="16"/>
          <w:lang w:eastAsia="ru-RU"/>
        </w:rPr>
        <w:drawing>
          <wp:inline distT="0" distB="0" distL="0" distR="0" wp14:anchorId="3FC26842" wp14:editId="202674F6">
            <wp:extent cx="838200" cy="1143000"/>
            <wp:effectExtent l="0" t="0" r="0" b="0"/>
            <wp:docPr id="14" name="Рисунок 14" descr="«ТОТЕК-Астра Робот»">
              <a:hlinkClick xmlns:a="http://schemas.openxmlformats.org/drawingml/2006/main" r:id="rId4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ТОТЕК-Астра Робот»">
                      <a:hlinkClick r:id="rId48" tgtFrame="&quot;_blank&quot;"/>
                    </pic:cNvPr>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838200" cy="1143000"/>
                    </a:xfrm>
                    <a:prstGeom prst="rect">
                      <a:avLst/>
                    </a:prstGeom>
                    <a:noFill/>
                    <a:ln>
                      <a:noFill/>
                    </a:ln>
                  </pic:spPr>
                </pic:pic>
              </a:graphicData>
            </a:graphic>
          </wp:inline>
        </w:drawing>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Классификация</w:t>
      </w:r>
      <w:r w:rsidRPr="000D5016">
        <w:rPr>
          <w:rFonts w:ascii="Arial" w:eastAsia="Times New Roman" w:hAnsi="Arial" w:cs="Arial"/>
          <w:color w:val="000000"/>
          <w:sz w:val="16"/>
          <w:szCs w:val="16"/>
          <w:lang w:eastAsia="ru-RU"/>
        </w:rPr>
        <w:t> – SAE 5W-40</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Указанные допуски</w:t>
      </w:r>
      <w:r w:rsidRPr="000D5016">
        <w:rPr>
          <w:rFonts w:ascii="Arial" w:eastAsia="Times New Roman" w:hAnsi="Arial" w:cs="Arial"/>
          <w:color w:val="000000"/>
          <w:sz w:val="16"/>
          <w:szCs w:val="16"/>
          <w:lang w:eastAsia="ru-RU"/>
        </w:rPr>
        <w:t> – нет</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Средняя цена</w:t>
      </w:r>
      <w:r w:rsidRPr="000D5016">
        <w:rPr>
          <w:rFonts w:ascii="Arial" w:eastAsia="Times New Roman" w:hAnsi="Arial" w:cs="Arial"/>
          <w:color w:val="000000"/>
          <w:sz w:val="16"/>
          <w:szCs w:val="16"/>
          <w:lang w:eastAsia="ru-RU"/>
        </w:rPr>
        <w:t> – 1500 руб. (канистра 4 л)</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Очень дорогое масло. Отличается низкой летучестью. Низкая температура замерзания, самые лучшие </w:t>
      </w:r>
      <w:proofErr w:type="spellStart"/>
      <w:r w:rsidRPr="000D5016">
        <w:rPr>
          <w:rFonts w:ascii="Arial" w:eastAsia="Times New Roman" w:hAnsi="Arial" w:cs="Arial"/>
          <w:color w:val="000000"/>
          <w:sz w:val="16"/>
          <w:szCs w:val="16"/>
          <w:lang w:eastAsia="ru-RU"/>
        </w:rPr>
        <w:t>трибологические</w:t>
      </w:r>
      <w:proofErr w:type="spellEnd"/>
      <w:r w:rsidRPr="000D5016">
        <w:rPr>
          <w:rFonts w:ascii="Arial" w:eastAsia="Times New Roman" w:hAnsi="Arial" w:cs="Arial"/>
          <w:color w:val="000000"/>
          <w:sz w:val="16"/>
          <w:szCs w:val="16"/>
          <w:lang w:eastAsia="ru-RU"/>
        </w:rPr>
        <w:t xml:space="preserve"> параметры (стойкость пленки и </w:t>
      </w:r>
      <w:proofErr w:type="spellStart"/>
      <w:r w:rsidRPr="000D5016">
        <w:rPr>
          <w:rFonts w:ascii="Arial" w:eastAsia="Times New Roman" w:hAnsi="Arial" w:cs="Arial"/>
          <w:color w:val="000000"/>
          <w:sz w:val="16"/>
          <w:szCs w:val="16"/>
          <w:lang w:eastAsia="ru-RU"/>
        </w:rPr>
        <w:t>антизадирные</w:t>
      </w:r>
      <w:proofErr w:type="spellEnd"/>
      <w:r w:rsidRPr="000D5016">
        <w:rPr>
          <w:rFonts w:ascii="Arial" w:eastAsia="Times New Roman" w:hAnsi="Arial" w:cs="Arial"/>
          <w:color w:val="000000"/>
          <w:sz w:val="16"/>
          <w:szCs w:val="16"/>
          <w:lang w:eastAsia="ru-RU"/>
        </w:rPr>
        <w:t xml:space="preserve"> свойства).</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Плюсы:</w:t>
      </w:r>
      <w:r w:rsidRPr="000D5016">
        <w:rPr>
          <w:rFonts w:ascii="Arial" w:eastAsia="Times New Roman" w:hAnsi="Arial" w:cs="Arial"/>
          <w:color w:val="000000"/>
          <w:sz w:val="16"/>
          <w:szCs w:val="16"/>
          <w:lang w:eastAsia="ru-RU"/>
        </w:rPr>
        <w:t> высокие </w:t>
      </w:r>
      <w:hyperlink r:id="rId50" w:history="1">
        <w:r w:rsidRPr="000D5016">
          <w:rPr>
            <w:rFonts w:ascii="Arial" w:eastAsia="Times New Roman" w:hAnsi="Arial" w:cs="Arial"/>
            <w:color w:val="009900"/>
            <w:sz w:val="16"/>
            <w:szCs w:val="16"/>
            <w:u w:val="single"/>
            <w:bdr w:val="single" w:sz="2" w:space="0" w:color="auto" w:frame="1"/>
            <w:lang w:eastAsia="ru-RU"/>
          </w:rPr>
          <w:t>защитные</w:t>
        </w:r>
      </w:hyperlink>
      <w:r w:rsidRPr="000D5016">
        <w:rPr>
          <w:rFonts w:ascii="Arial" w:eastAsia="Times New Roman" w:hAnsi="Arial" w:cs="Arial"/>
          <w:color w:val="000000"/>
          <w:sz w:val="16"/>
          <w:szCs w:val="16"/>
          <w:lang w:eastAsia="ru-RU"/>
        </w:rPr>
        <w:t xml:space="preserve"> свойства, низкая летучесть, экологические показатели по выхлопу одни из </w:t>
      </w:r>
      <w:proofErr w:type="gramStart"/>
      <w:r w:rsidRPr="000D5016">
        <w:rPr>
          <w:rFonts w:ascii="Arial" w:eastAsia="Times New Roman" w:hAnsi="Arial" w:cs="Arial"/>
          <w:color w:val="000000"/>
          <w:sz w:val="16"/>
          <w:szCs w:val="16"/>
          <w:lang w:eastAsia="ru-RU"/>
        </w:rPr>
        <w:t>лучших</w:t>
      </w:r>
      <w:proofErr w:type="gramEnd"/>
      <w:r w:rsidRPr="000D5016">
        <w:rPr>
          <w:rFonts w:ascii="Arial" w:eastAsia="Times New Roman" w:hAnsi="Arial" w:cs="Arial"/>
          <w:color w:val="000000"/>
          <w:sz w:val="16"/>
          <w:szCs w:val="16"/>
          <w:lang w:eastAsia="ru-RU"/>
        </w:rPr>
        <w:t>.</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Минусы:</w:t>
      </w:r>
      <w:r w:rsidRPr="000D5016">
        <w:rPr>
          <w:rFonts w:ascii="Arial" w:eastAsia="Times New Roman" w:hAnsi="Arial" w:cs="Arial"/>
          <w:color w:val="000000"/>
          <w:sz w:val="16"/>
          <w:szCs w:val="16"/>
          <w:lang w:eastAsia="ru-RU"/>
        </w:rPr>
        <w:t> много серы, высокая для отечественного продукта цена, отсутствие подтвержденных допусков автопроизводителей.</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lastRenderedPageBreak/>
        <w:t xml:space="preserve">5 место: </w:t>
      </w:r>
      <w:proofErr w:type="gramStart"/>
      <w:r w:rsidRPr="000D5016">
        <w:rPr>
          <w:rFonts w:ascii="Arial" w:eastAsia="Times New Roman" w:hAnsi="Arial" w:cs="Arial"/>
          <w:b/>
          <w:bCs/>
          <w:color w:val="000000"/>
          <w:sz w:val="16"/>
          <w:szCs w:val="16"/>
          <w:lang w:eastAsia="ru-RU"/>
        </w:rPr>
        <w:t>ТНК</w:t>
      </w:r>
      <w:proofErr w:type="gramEnd"/>
      <w:r w:rsidRPr="000D5016">
        <w:rPr>
          <w:rFonts w:ascii="Arial" w:eastAsia="Times New Roman" w:hAnsi="Arial" w:cs="Arial"/>
          <w:b/>
          <w:bCs/>
          <w:color w:val="000000"/>
          <w:sz w:val="16"/>
          <w:szCs w:val="16"/>
          <w:lang w:eastAsia="ru-RU"/>
        </w:rPr>
        <w:t>-</w:t>
      </w:r>
      <w:proofErr w:type="spellStart"/>
      <w:r w:rsidRPr="000D5016">
        <w:rPr>
          <w:rFonts w:ascii="Arial" w:eastAsia="Times New Roman" w:hAnsi="Arial" w:cs="Arial"/>
          <w:b/>
          <w:bCs/>
          <w:color w:val="000000"/>
          <w:sz w:val="16"/>
          <w:szCs w:val="16"/>
          <w:lang w:eastAsia="ru-RU"/>
        </w:rPr>
        <w:t>Magnum</w:t>
      </w:r>
      <w:proofErr w:type="spellEnd"/>
      <w:r w:rsidRPr="000D5016">
        <w:rPr>
          <w:rFonts w:ascii="Arial" w:eastAsia="Times New Roman" w:hAnsi="Arial" w:cs="Arial"/>
          <w:b/>
          <w:bCs/>
          <w:color w:val="000000"/>
          <w:sz w:val="16"/>
          <w:szCs w:val="16"/>
          <w:lang w:eastAsia="ru-RU"/>
        </w:rPr>
        <w:t>, Россия</w:t>
      </w:r>
    </w:p>
    <w:p w:rsidR="00071F95" w:rsidRPr="000D5016" w:rsidRDefault="00071F95" w:rsidP="004C56D3">
      <w:pPr>
        <w:shd w:val="clear" w:color="auto" w:fill="F3F3F3"/>
        <w:spacing w:after="0" w:line="240" w:lineRule="auto"/>
        <w:jc w:val="center"/>
        <w:rPr>
          <w:rFonts w:ascii="Arial" w:eastAsia="Times New Roman" w:hAnsi="Arial" w:cs="Arial"/>
          <w:color w:val="000000"/>
          <w:sz w:val="16"/>
          <w:szCs w:val="16"/>
          <w:lang w:eastAsia="ru-RU"/>
        </w:rPr>
      </w:pPr>
      <w:r w:rsidRPr="000D5016">
        <w:rPr>
          <w:rFonts w:ascii="Arial" w:eastAsia="Times New Roman" w:hAnsi="Arial" w:cs="Arial"/>
          <w:noProof/>
          <w:color w:val="000000"/>
          <w:sz w:val="16"/>
          <w:szCs w:val="16"/>
          <w:lang w:eastAsia="ru-RU"/>
        </w:rPr>
        <w:drawing>
          <wp:inline distT="0" distB="0" distL="0" distR="0" wp14:anchorId="61EE1839" wp14:editId="06242265">
            <wp:extent cx="850900" cy="1016000"/>
            <wp:effectExtent l="0" t="0" r="6350" b="0"/>
            <wp:docPr id="15" name="Рисунок 15" descr="ТНК-Magnum">
              <a:hlinkClick xmlns:a="http://schemas.openxmlformats.org/drawingml/2006/main" r:id="rId5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ТНК-Magnum">
                      <a:hlinkClick r:id="rId51" tgtFrame="&quot;_blank&quot;"/>
                    </pic:cNvPr>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850900" cy="1016000"/>
                    </a:xfrm>
                    <a:prstGeom prst="rect">
                      <a:avLst/>
                    </a:prstGeom>
                    <a:noFill/>
                    <a:ln>
                      <a:noFill/>
                    </a:ln>
                  </pic:spPr>
                </pic:pic>
              </a:graphicData>
            </a:graphic>
          </wp:inline>
        </w:drawing>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Классификация</w:t>
      </w:r>
      <w:r w:rsidRPr="000D5016">
        <w:rPr>
          <w:rFonts w:ascii="Arial" w:eastAsia="Times New Roman" w:hAnsi="Arial" w:cs="Arial"/>
          <w:color w:val="000000"/>
          <w:sz w:val="16"/>
          <w:szCs w:val="16"/>
          <w:lang w:eastAsia="ru-RU"/>
        </w:rPr>
        <w:t> – SAE 5W-40, API SL/CF</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Указанные допуски</w:t>
      </w:r>
      <w:r w:rsidRPr="000D5016">
        <w:rPr>
          <w:rFonts w:ascii="Arial" w:eastAsia="Times New Roman" w:hAnsi="Arial" w:cs="Arial"/>
          <w:color w:val="000000"/>
          <w:sz w:val="16"/>
          <w:szCs w:val="16"/>
          <w:lang w:eastAsia="ru-RU"/>
        </w:rPr>
        <w:t xml:space="preserve"> – MB 229.3, VW 502.00/505.00, GM LL-B-025, BMW LL-98 </w:t>
      </w:r>
      <w:proofErr w:type="spellStart"/>
      <w:r w:rsidRPr="000D5016">
        <w:rPr>
          <w:rFonts w:ascii="Arial" w:eastAsia="Times New Roman" w:hAnsi="Arial" w:cs="Arial"/>
          <w:color w:val="000000"/>
          <w:sz w:val="16"/>
          <w:szCs w:val="16"/>
          <w:lang w:eastAsia="ru-RU"/>
        </w:rPr>
        <w:t>Porsche</w:t>
      </w:r>
      <w:proofErr w:type="spellEnd"/>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Средняя цена</w:t>
      </w:r>
      <w:r w:rsidRPr="000D5016">
        <w:rPr>
          <w:rFonts w:ascii="Arial" w:eastAsia="Times New Roman" w:hAnsi="Arial" w:cs="Arial"/>
          <w:color w:val="000000"/>
          <w:sz w:val="16"/>
          <w:szCs w:val="16"/>
          <w:lang w:eastAsia="ru-RU"/>
        </w:rPr>
        <w:t> – 1070 руб. (канистра 4 л)</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Красивая канистра, которую ни с какой другой не спутаешь. Масло с высокими моторными показателями, хорошими низкотемпературными свойствами. Во всех номинациях неплохие баллы, сумма которых и дала место в середине таблицы.</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Плюсы:</w:t>
      </w:r>
      <w:r w:rsidRPr="000D5016">
        <w:rPr>
          <w:rFonts w:ascii="Arial" w:eastAsia="Times New Roman" w:hAnsi="Arial" w:cs="Arial"/>
          <w:color w:val="000000"/>
          <w:sz w:val="16"/>
          <w:szCs w:val="16"/>
          <w:lang w:eastAsia="ru-RU"/>
        </w:rPr>
        <w:t> хорошие энергосберегающие показатели, низкие потери в трении.</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Минусы: </w:t>
      </w:r>
      <w:r w:rsidRPr="000D5016">
        <w:rPr>
          <w:rFonts w:ascii="Arial" w:eastAsia="Times New Roman" w:hAnsi="Arial" w:cs="Arial"/>
          <w:color w:val="000000"/>
          <w:sz w:val="16"/>
          <w:szCs w:val="16"/>
          <w:lang w:eastAsia="ru-RU"/>
        </w:rPr>
        <w:t>дороговато… и до SM не дотянуло.</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4 место: «Роснефть-</w:t>
      </w:r>
      <w:proofErr w:type="spellStart"/>
      <w:proofErr w:type="gramStart"/>
      <w:r w:rsidRPr="000D5016">
        <w:rPr>
          <w:rFonts w:ascii="Arial" w:eastAsia="Times New Roman" w:hAnsi="Arial" w:cs="Arial"/>
          <w:b/>
          <w:bCs/>
          <w:color w:val="000000"/>
          <w:sz w:val="16"/>
          <w:szCs w:val="16"/>
          <w:lang w:eastAsia="ru-RU"/>
        </w:rPr>
        <w:t>Premium</w:t>
      </w:r>
      <w:proofErr w:type="spellEnd"/>
      <w:proofErr w:type="gramEnd"/>
      <w:r w:rsidRPr="000D5016">
        <w:rPr>
          <w:rFonts w:ascii="Arial" w:eastAsia="Times New Roman" w:hAnsi="Arial" w:cs="Arial"/>
          <w:b/>
          <w:bCs/>
          <w:color w:val="000000"/>
          <w:sz w:val="16"/>
          <w:szCs w:val="16"/>
          <w:lang w:eastAsia="ru-RU"/>
        </w:rPr>
        <w:t>», Россия</w:t>
      </w:r>
    </w:p>
    <w:p w:rsidR="00071F95" w:rsidRPr="000D5016" w:rsidRDefault="00071F95" w:rsidP="004C56D3">
      <w:pPr>
        <w:shd w:val="clear" w:color="auto" w:fill="F3F3F3"/>
        <w:spacing w:after="0" w:line="240" w:lineRule="auto"/>
        <w:jc w:val="center"/>
        <w:rPr>
          <w:rFonts w:ascii="Arial" w:eastAsia="Times New Roman" w:hAnsi="Arial" w:cs="Arial"/>
          <w:color w:val="000000"/>
          <w:sz w:val="16"/>
          <w:szCs w:val="16"/>
          <w:lang w:eastAsia="ru-RU"/>
        </w:rPr>
      </w:pPr>
      <w:r w:rsidRPr="000D5016">
        <w:rPr>
          <w:rFonts w:ascii="Arial" w:eastAsia="Times New Roman" w:hAnsi="Arial" w:cs="Arial"/>
          <w:noProof/>
          <w:color w:val="000000"/>
          <w:sz w:val="16"/>
          <w:szCs w:val="16"/>
          <w:lang w:eastAsia="ru-RU"/>
        </w:rPr>
        <w:drawing>
          <wp:inline distT="0" distB="0" distL="0" distR="0" wp14:anchorId="6B7C37EE" wp14:editId="177A830D">
            <wp:extent cx="685800" cy="762000"/>
            <wp:effectExtent l="0" t="0" r="0" b="0"/>
            <wp:docPr id="16" name="Рисунок 16" descr="«Роснефть-Premium»">
              <a:hlinkClick xmlns:a="http://schemas.openxmlformats.org/drawingml/2006/main" r:id="rId5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Роснефть-Premium»">
                      <a:hlinkClick r:id="rId53" tgtFrame="&quot;_blank&quot;"/>
                    </pic:cNvPr>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685800" cy="762000"/>
                    </a:xfrm>
                    <a:prstGeom prst="rect">
                      <a:avLst/>
                    </a:prstGeom>
                    <a:noFill/>
                    <a:ln>
                      <a:noFill/>
                    </a:ln>
                  </pic:spPr>
                </pic:pic>
              </a:graphicData>
            </a:graphic>
          </wp:inline>
        </w:drawing>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Классификация</w:t>
      </w:r>
      <w:r w:rsidRPr="000D5016">
        <w:rPr>
          <w:rFonts w:ascii="Arial" w:eastAsia="Times New Roman" w:hAnsi="Arial" w:cs="Arial"/>
          <w:color w:val="000000"/>
          <w:sz w:val="16"/>
          <w:szCs w:val="16"/>
          <w:lang w:eastAsia="ru-RU"/>
        </w:rPr>
        <w:t> – SAE 5W-40, ACEA A3/B4-04, АСЕА В3-98, API SM/CF</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Указанные допуски</w:t>
      </w:r>
      <w:r w:rsidRPr="000D5016">
        <w:rPr>
          <w:rFonts w:ascii="Arial" w:eastAsia="Times New Roman" w:hAnsi="Arial" w:cs="Arial"/>
          <w:color w:val="000000"/>
          <w:sz w:val="16"/>
          <w:szCs w:val="16"/>
          <w:lang w:eastAsia="ru-RU"/>
        </w:rPr>
        <w:t> – соответствует MB-</w:t>
      </w:r>
      <w:proofErr w:type="spellStart"/>
      <w:r w:rsidRPr="000D5016">
        <w:rPr>
          <w:rFonts w:ascii="Arial" w:eastAsia="Times New Roman" w:hAnsi="Arial" w:cs="Arial"/>
          <w:color w:val="000000"/>
          <w:sz w:val="16"/>
          <w:szCs w:val="16"/>
          <w:lang w:eastAsia="ru-RU"/>
        </w:rPr>
        <w:t>Approval</w:t>
      </w:r>
      <w:proofErr w:type="spellEnd"/>
      <w:r w:rsidRPr="000D5016">
        <w:rPr>
          <w:rFonts w:ascii="Arial" w:eastAsia="Times New Roman" w:hAnsi="Arial" w:cs="Arial"/>
          <w:color w:val="000000"/>
          <w:sz w:val="16"/>
          <w:szCs w:val="16"/>
          <w:lang w:eastAsia="ru-RU"/>
        </w:rPr>
        <w:t xml:space="preserve"> 229.3, VW 502.00/505.00, </w:t>
      </w:r>
      <w:proofErr w:type="spellStart"/>
      <w:r w:rsidRPr="000D5016">
        <w:rPr>
          <w:rFonts w:ascii="Arial" w:eastAsia="Times New Roman" w:hAnsi="Arial" w:cs="Arial"/>
          <w:color w:val="000000"/>
          <w:sz w:val="16"/>
          <w:szCs w:val="16"/>
          <w:lang w:eastAsia="ru-RU"/>
        </w:rPr>
        <w:t>Opel</w:t>
      </w:r>
      <w:proofErr w:type="spellEnd"/>
      <w:r w:rsidRPr="000D5016">
        <w:rPr>
          <w:rFonts w:ascii="Arial" w:eastAsia="Times New Roman" w:hAnsi="Arial" w:cs="Arial"/>
          <w:color w:val="000000"/>
          <w:sz w:val="16"/>
          <w:szCs w:val="16"/>
          <w:lang w:eastAsia="ru-RU"/>
        </w:rPr>
        <w:t xml:space="preserve"> GM LL-B-25</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Средняя цена</w:t>
      </w:r>
      <w:r w:rsidRPr="000D5016">
        <w:rPr>
          <w:rFonts w:ascii="Arial" w:eastAsia="Times New Roman" w:hAnsi="Arial" w:cs="Arial"/>
          <w:color w:val="000000"/>
          <w:sz w:val="16"/>
          <w:szCs w:val="16"/>
          <w:lang w:eastAsia="ru-RU"/>
        </w:rPr>
        <w:t> – 840 руб. (канистра 4 л)</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Хорошее масло, причем недорогое. Из выборки отечественных продуктов ближе всего к </w:t>
      </w:r>
      <w:proofErr w:type="gramStart"/>
      <w:r w:rsidRPr="000D5016">
        <w:rPr>
          <w:rFonts w:ascii="Arial" w:eastAsia="Times New Roman" w:hAnsi="Arial" w:cs="Arial"/>
          <w:color w:val="000000"/>
          <w:sz w:val="16"/>
          <w:szCs w:val="16"/>
          <w:lang w:eastAsia="ru-RU"/>
        </w:rPr>
        <w:t>импортным</w:t>
      </w:r>
      <w:proofErr w:type="gramEnd"/>
      <w:r w:rsidRPr="000D5016">
        <w:rPr>
          <w:rFonts w:ascii="Arial" w:eastAsia="Times New Roman" w:hAnsi="Arial" w:cs="Arial"/>
          <w:color w:val="000000"/>
          <w:sz w:val="16"/>
          <w:szCs w:val="16"/>
          <w:lang w:eastAsia="ru-RU"/>
        </w:rPr>
        <w:t xml:space="preserve"> по содержанию серы и фосфора. При этом - первое место по защитным свойствам! И второе за холодный пуск.</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Плюсы: </w:t>
      </w:r>
      <w:r w:rsidRPr="000D5016">
        <w:rPr>
          <w:rFonts w:ascii="Arial" w:eastAsia="Times New Roman" w:hAnsi="Arial" w:cs="Arial"/>
          <w:color w:val="000000"/>
          <w:sz w:val="16"/>
          <w:szCs w:val="16"/>
          <w:lang w:eastAsia="ru-RU"/>
        </w:rPr>
        <w:t>высокие защитные свойства, хорошие пусковые характеристики, доступная цена.</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Минусы:</w:t>
      </w:r>
      <w:r w:rsidRPr="000D5016">
        <w:rPr>
          <w:rFonts w:ascii="Arial" w:eastAsia="Times New Roman" w:hAnsi="Arial" w:cs="Arial"/>
          <w:color w:val="000000"/>
          <w:sz w:val="16"/>
          <w:szCs w:val="16"/>
          <w:lang w:eastAsia="ru-RU"/>
        </w:rPr>
        <w:t> сравнительно невысокие энергосберегающие свойства.</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3 место: «ЛУКОЙЛ-Люкс», Россия</w:t>
      </w:r>
    </w:p>
    <w:p w:rsidR="00071F95" w:rsidRPr="000D5016" w:rsidRDefault="00071F95" w:rsidP="004C56D3">
      <w:pPr>
        <w:shd w:val="clear" w:color="auto" w:fill="F3F3F3"/>
        <w:spacing w:after="0" w:line="240" w:lineRule="auto"/>
        <w:jc w:val="center"/>
        <w:rPr>
          <w:rFonts w:ascii="Arial" w:eastAsia="Times New Roman" w:hAnsi="Arial" w:cs="Arial"/>
          <w:color w:val="000000"/>
          <w:sz w:val="16"/>
          <w:szCs w:val="16"/>
          <w:lang w:eastAsia="ru-RU"/>
        </w:rPr>
      </w:pPr>
      <w:r w:rsidRPr="000D5016">
        <w:rPr>
          <w:rFonts w:ascii="Arial" w:eastAsia="Times New Roman" w:hAnsi="Arial" w:cs="Arial"/>
          <w:noProof/>
          <w:color w:val="000000"/>
          <w:sz w:val="16"/>
          <w:szCs w:val="16"/>
          <w:lang w:eastAsia="ru-RU"/>
        </w:rPr>
        <w:drawing>
          <wp:inline distT="0" distB="0" distL="0" distR="0" wp14:anchorId="10DE0AD8" wp14:editId="3152C734">
            <wp:extent cx="781050" cy="838200"/>
            <wp:effectExtent l="0" t="0" r="0" b="0"/>
            <wp:docPr id="17" name="Рисунок 17" descr="«ЛУКОЙЛ-Люкс»">
              <a:hlinkClick xmlns:a="http://schemas.openxmlformats.org/drawingml/2006/main" r:id="rId5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ЛУКОЙЛ-Люкс»">
                      <a:hlinkClick r:id="rId55" tgtFrame="&quot;_blank&quot;"/>
                    </pic:cNvPr>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781050" cy="838200"/>
                    </a:xfrm>
                    <a:prstGeom prst="rect">
                      <a:avLst/>
                    </a:prstGeom>
                    <a:noFill/>
                    <a:ln>
                      <a:noFill/>
                    </a:ln>
                  </pic:spPr>
                </pic:pic>
              </a:graphicData>
            </a:graphic>
          </wp:inline>
        </w:drawing>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Классификация</w:t>
      </w:r>
      <w:r w:rsidRPr="000D5016">
        <w:rPr>
          <w:rFonts w:ascii="Arial" w:eastAsia="Times New Roman" w:hAnsi="Arial" w:cs="Arial"/>
          <w:color w:val="000000"/>
          <w:sz w:val="16"/>
          <w:szCs w:val="16"/>
          <w:lang w:eastAsia="ru-RU"/>
        </w:rPr>
        <w:t> – SAE 5W-40, API SM/CF, соответствует АСЕА В3-98</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Указанные допуски</w:t>
      </w:r>
      <w:r w:rsidRPr="000D5016">
        <w:rPr>
          <w:rFonts w:ascii="Arial" w:eastAsia="Times New Roman" w:hAnsi="Arial" w:cs="Arial"/>
          <w:color w:val="000000"/>
          <w:sz w:val="16"/>
          <w:szCs w:val="16"/>
          <w:lang w:eastAsia="ru-RU"/>
        </w:rPr>
        <w:t> – одобрено MB-</w:t>
      </w:r>
      <w:proofErr w:type="spellStart"/>
      <w:r w:rsidRPr="000D5016">
        <w:rPr>
          <w:rFonts w:ascii="Arial" w:eastAsia="Times New Roman" w:hAnsi="Arial" w:cs="Arial"/>
          <w:color w:val="000000"/>
          <w:sz w:val="16"/>
          <w:szCs w:val="16"/>
          <w:lang w:eastAsia="ru-RU"/>
        </w:rPr>
        <w:t>Approval</w:t>
      </w:r>
      <w:proofErr w:type="spellEnd"/>
      <w:r w:rsidRPr="000D5016">
        <w:rPr>
          <w:rFonts w:ascii="Arial" w:eastAsia="Times New Roman" w:hAnsi="Arial" w:cs="Arial"/>
          <w:color w:val="000000"/>
          <w:sz w:val="16"/>
          <w:szCs w:val="16"/>
          <w:lang w:eastAsia="ru-RU"/>
        </w:rPr>
        <w:t xml:space="preserve"> 229.3, </w:t>
      </w:r>
      <w:proofErr w:type="spellStart"/>
      <w:r w:rsidRPr="000D5016">
        <w:rPr>
          <w:rFonts w:ascii="Arial" w:eastAsia="Times New Roman" w:hAnsi="Arial" w:cs="Arial"/>
          <w:color w:val="000000"/>
          <w:sz w:val="16"/>
          <w:szCs w:val="16"/>
          <w:lang w:eastAsia="ru-RU"/>
        </w:rPr>
        <w:t>Porsche</w:t>
      </w:r>
      <w:proofErr w:type="spellEnd"/>
      <w:r w:rsidRPr="000D5016">
        <w:rPr>
          <w:rFonts w:ascii="Arial" w:eastAsia="Times New Roman" w:hAnsi="Arial" w:cs="Arial"/>
          <w:color w:val="000000"/>
          <w:sz w:val="16"/>
          <w:szCs w:val="16"/>
          <w:lang w:eastAsia="ru-RU"/>
        </w:rPr>
        <w:t xml:space="preserve"> A40; соответствует VW 502.00/505.00, BMW LL-98, </w:t>
      </w:r>
      <w:proofErr w:type="spellStart"/>
      <w:r w:rsidRPr="000D5016">
        <w:rPr>
          <w:rFonts w:ascii="Arial" w:eastAsia="Times New Roman" w:hAnsi="Arial" w:cs="Arial"/>
          <w:color w:val="000000"/>
          <w:sz w:val="16"/>
          <w:szCs w:val="16"/>
          <w:lang w:eastAsia="ru-RU"/>
        </w:rPr>
        <w:t>Opel</w:t>
      </w:r>
      <w:proofErr w:type="spellEnd"/>
      <w:r w:rsidRPr="000D5016">
        <w:rPr>
          <w:rFonts w:ascii="Arial" w:eastAsia="Times New Roman" w:hAnsi="Arial" w:cs="Arial"/>
          <w:color w:val="000000"/>
          <w:sz w:val="16"/>
          <w:szCs w:val="16"/>
          <w:lang w:eastAsia="ru-RU"/>
        </w:rPr>
        <w:t xml:space="preserve"> GM-LL-B-025</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Средняя цена</w:t>
      </w:r>
      <w:r w:rsidRPr="000D5016">
        <w:rPr>
          <w:rFonts w:ascii="Arial" w:eastAsia="Times New Roman" w:hAnsi="Arial" w:cs="Arial"/>
          <w:color w:val="000000"/>
          <w:sz w:val="16"/>
          <w:szCs w:val="16"/>
          <w:lang w:eastAsia="ru-RU"/>
        </w:rPr>
        <w:t> – 990 руб. (канистра 4 л)</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Среди </w:t>
      </w:r>
      <w:proofErr w:type="gramStart"/>
      <w:r w:rsidRPr="000D5016">
        <w:rPr>
          <w:rFonts w:ascii="Arial" w:eastAsia="Times New Roman" w:hAnsi="Arial" w:cs="Arial"/>
          <w:color w:val="000000"/>
          <w:sz w:val="16"/>
          <w:szCs w:val="16"/>
          <w:lang w:eastAsia="ru-RU"/>
        </w:rPr>
        <w:t>российских</w:t>
      </w:r>
      <w:proofErr w:type="gramEnd"/>
      <w:r w:rsidRPr="000D5016">
        <w:rPr>
          <w:rFonts w:ascii="Arial" w:eastAsia="Times New Roman" w:hAnsi="Arial" w:cs="Arial"/>
          <w:color w:val="000000"/>
          <w:sz w:val="16"/>
          <w:szCs w:val="16"/>
          <w:lang w:eastAsia="ru-RU"/>
        </w:rPr>
        <w:t xml:space="preserve"> – бесспорный лидер. Вице-чемпион по энергосберегающим функциям. Очень честное заводское описание. Средняя летучесть, высокое щелочное число – значит, мотор </w:t>
      </w:r>
      <w:proofErr w:type="spellStart"/>
      <w:r w:rsidRPr="000D5016">
        <w:rPr>
          <w:rFonts w:ascii="Arial" w:eastAsia="Times New Roman" w:hAnsi="Arial" w:cs="Arial"/>
          <w:color w:val="000000"/>
          <w:sz w:val="16"/>
          <w:szCs w:val="16"/>
          <w:lang w:eastAsia="ru-RU"/>
        </w:rPr>
        <w:t>будет</w:t>
      </w:r>
      <w:hyperlink r:id="rId57" w:history="1">
        <w:r w:rsidRPr="000D5016">
          <w:rPr>
            <w:rFonts w:ascii="Arial" w:eastAsia="Times New Roman" w:hAnsi="Arial" w:cs="Arial"/>
            <w:color w:val="009900"/>
            <w:sz w:val="16"/>
            <w:szCs w:val="16"/>
            <w:u w:val="single"/>
            <w:bdr w:val="single" w:sz="2" w:space="0" w:color="auto" w:frame="1"/>
            <w:lang w:eastAsia="ru-RU"/>
          </w:rPr>
          <w:t>чистым</w:t>
        </w:r>
        <w:proofErr w:type="spellEnd"/>
      </w:hyperlink>
      <w:r w:rsidRPr="000D5016">
        <w:rPr>
          <w:rFonts w:ascii="Arial" w:eastAsia="Times New Roman" w:hAnsi="Arial" w:cs="Arial"/>
          <w:color w:val="000000"/>
          <w:sz w:val="16"/>
          <w:szCs w:val="16"/>
          <w:lang w:eastAsia="ru-RU"/>
        </w:rPr>
        <w:t>. Но вот серы многовато, что в Европе не приветствуется.</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Плюсы: </w:t>
      </w:r>
      <w:r w:rsidRPr="000D5016">
        <w:rPr>
          <w:rFonts w:ascii="Arial" w:eastAsia="Times New Roman" w:hAnsi="Arial" w:cs="Arial"/>
          <w:color w:val="000000"/>
          <w:sz w:val="16"/>
          <w:szCs w:val="16"/>
          <w:lang w:eastAsia="ru-RU"/>
        </w:rPr>
        <w:t>высокие защитные свойства, хорошие моторные показатели по расходу топлива и мощности.</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Минусы:</w:t>
      </w:r>
      <w:r w:rsidRPr="000D5016">
        <w:rPr>
          <w:rFonts w:ascii="Arial" w:eastAsia="Times New Roman" w:hAnsi="Arial" w:cs="Arial"/>
          <w:color w:val="000000"/>
          <w:sz w:val="16"/>
          <w:szCs w:val="16"/>
          <w:lang w:eastAsia="ru-RU"/>
        </w:rPr>
        <w:t> высокое содержание серы, отсюда не лучшие экологические показатели.</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val="en-US" w:eastAsia="ru-RU"/>
        </w:rPr>
      </w:pPr>
      <w:r w:rsidRPr="000D5016">
        <w:rPr>
          <w:rFonts w:ascii="Arial" w:eastAsia="Times New Roman" w:hAnsi="Arial" w:cs="Arial"/>
          <w:b/>
          <w:bCs/>
          <w:color w:val="000000"/>
          <w:sz w:val="16"/>
          <w:szCs w:val="16"/>
          <w:lang w:val="en-US" w:eastAsia="ru-RU"/>
        </w:rPr>
        <w:t xml:space="preserve">2 </w:t>
      </w:r>
      <w:r w:rsidRPr="000D5016">
        <w:rPr>
          <w:rFonts w:ascii="Arial" w:eastAsia="Times New Roman" w:hAnsi="Arial" w:cs="Arial"/>
          <w:b/>
          <w:bCs/>
          <w:color w:val="000000"/>
          <w:sz w:val="16"/>
          <w:szCs w:val="16"/>
          <w:lang w:eastAsia="ru-RU"/>
        </w:rPr>
        <w:t>место</w:t>
      </w:r>
      <w:r w:rsidRPr="000D5016">
        <w:rPr>
          <w:rFonts w:ascii="Arial" w:eastAsia="Times New Roman" w:hAnsi="Arial" w:cs="Arial"/>
          <w:b/>
          <w:bCs/>
          <w:color w:val="000000"/>
          <w:sz w:val="16"/>
          <w:szCs w:val="16"/>
          <w:lang w:val="en-US" w:eastAsia="ru-RU"/>
        </w:rPr>
        <w:t xml:space="preserve">: </w:t>
      </w:r>
      <w:proofErr w:type="spellStart"/>
      <w:r w:rsidRPr="000D5016">
        <w:rPr>
          <w:rFonts w:ascii="Arial" w:eastAsia="Times New Roman" w:hAnsi="Arial" w:cs="Arial"/>
          <w:b/>
          <w:bCs/>
          <w:color w:val="000000"/>
          <w:sz w:val="16"/>
          <w:szCs w:val="16"/>
          <w:lang w:val="en-US" w:eastAsia="ru-RU"/>
        </w:rPr>
        <w:t>Xenum</w:t>
      </w:r>
      <w:proofErr w:type="spellEnd"/>
      <w:r w:rsidRPr="000D5016">
        <w:rPr>
          <w:rFonts w:ascii="Arial" w:eastAsia="Times New Roman" w:hAnsi="Arial" w:cs="Arial"/>
          <w:b/>
          <w:bCs/>
          <w:color w:val="000000"/>
          <w:sz w:val="16"/>
          <w:szCs w:val="16"/>
          <w:lang w:val="en-US" w:eastAsia="ru-RU"/>
        </w:rPr>
        <w:t xml:space="preserve"> X1 Ester Hybrid Synthetic, </w:t>
      </w:r>
      <w:r w:rsidRPr="000D5016">
        <w:rPr>
          <w:rFonts w:ascii="Arial" w:eastAsia="Times New Roman" w:hAnsi="Arial" w:cs="Arial"/>
          <w:b/>
          <w:bCs/>
          <w:color w:val="000000"/>
          <w:sz w:val="16"/>
          <w:szCs w:val="16"/>
          <w:lang w:eastAsia="ru-RU"/>
        </w:rPr>
        <w:t>Бельгия</w:t>
      </w:r>
    </w:p>
    <w:p w:rsidR="00071F95" w:rsidRPr="000D5016" w:rsidRDefault="00071F95" w:rsidP="004C56D3">
      <w:pPr>
        <w:shd w:val="clear" w:color="auto" w:fill="F3F3F3"/>
        <w:spacing w:after="0" w:line="240" w:lineRule="auto"/>
        <w:jc w:val="center"/>
        <w:rPr>
          <w:rFonts w:ascii="Arial" w:eastAsia="Times New Roman" w:hAnsi="Arial" w:cs="Arial"/>
          <w:color w:val="000000"/>
          <w:sz w:val="16"/>
          <w:szCs w:val="16"/>
          <w:lang w:eastAsia="ru-RU"/>
        </w:rPr>
      </w:pPr>
      <w:r w:rsidRPr="000D5016">
        <w:rPr>
          <w:rFonts w:ascii="Arial" w:eastAsia="Times New Roman" w:hAnsi="Arial" w:cs="Arial"/>
          <w:noProof/>
          <w:color w:val="000000"/>
          <w:sz w:val="16"/>
          <w:szCs w:val="16"/>
          <w:lang w:eastAsia="ru-RU"/>
        </w:rPr>
        <w:drawing>
          <wp:inline distT="0" distB="0" distL="0" distR="0" wp14:anchorId="74327839" wp14:editId="4F3B0C95">
            <wp:extent cx="736600" cy="1041400"/>
            <wp:effectExtent l="0" t="0" r="6350" b="6350"/>
            <wp:docPr id="18" name="Рисунок 18" descr="Xenum X1 Ester Hybrid Synthetic">
              <a:hlinkClick xmlns:a="http://schemas.openxmlformats.org/drawingml/2006/main" r:id="rId5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Xenum X1 Ester Hybrid Synthetic">
                      <a:hlinkClick r:id="rId58" tgtFrame="&quot;_blank&quot;"/>
                    </pic:cNvPr>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736600" cy="1041400"/>
                    </a:xfrm>
                    <a:prstGeom prst="rect">
                      <a:avLst/>
                    </a:prstGeom>
                    <a:noFill/>
                    <a:ln>
                      <a:noFill/>
                    </a:ln>
                  </pic:spPr>
                </pic:pic>
              </a:graphicData>
            </a:graphic>
          </wp:inline>
        </w:drawing>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Классификация</w:t>
      </w:r>
      <w:r w:rsidRPr="000D5016">
        <w:rPr>
          <w:rFonts w:ascii="Arial" w:eastAsia="Times New Roman" w:hAnsi="Arial" w:cs="Arial"/>
          <w:color w:val="000000"/>
          <w:sz w:val="16"/>
          <w:szCs w:val="16"/>
          <w:lang w:eastAsia="ru-RU"/>
        </w:rPr>
        <w:t> – SAE 5W-40, ACEA A3/B4 С3, API SM/CF</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Указанные допуски</w:t>
      </w:r>
      <w:r w:rsidRPr="000D5016">
        <w:rPr>
          <w:rFonts w:ascii="Arial" w:eastAsia="Times New Roman" w:hAnsi="Arial" w:cs="Arial"/>
          <w:color w:val="000000"/>
          <w:sz w:val="16"/>
          <w:szCs w:val="16"/>
          <w:lang w:eastAsia="ru-RU"/>
        </w:rPr>
        <w:t> – VW 505. 00/502.00, MB 229.51, BMW LL-04</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Средняя цена</w:t>
      </w:r>
      <w:r w:rsidRPr="000D5016">
        <w:rPr>
          <w:rFonts w:ascii="Arial" w:eastAsia="Times New Roman" w:hAnsi="Arial" w:cs="Arial"/>
          <w:color w:val="000000"/>
          <w:sz w:val="16"/>
          <w:szCs w:val="16"/>
          <w:lang w:eastAsia="ru-RU"/>
        </w:rPr>
        <w:t> – 1890 руб. (канистра 5 л)</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Ожидаемый лидер, поскольку </w:t>
      </w:r>
      <w:proofErr w:type="spellStart"/>
      <w:r w:rsidRPr="000D5016">
        <w:rPr>
          <w:rFonts w:ascii="Arial" w:eastAsia="Times New Roman" w:hAnsi="Arial" w:cs="Arial"/>
          <w:color w:val="000000"/>
          <w:sz w:val="16"/>
          <w:szCs w:val="16"/>
          <w:lang w:eastAsia="ru-RU"/>
        </w:rPr>
        <w:t>эстеровые</w:t>
      </w:r>
      <w:proofErr w:type="spellEnd"/>
      <w:r w:rsidRPr="000D5016">
        <w:rPr>
          <w:rFonts w:ascii="Arial" w:eastAsia="Times New Roman" w:hAnsi="Arial" w:cs="Arial"/>
          <w:color w:val="000000"/>
          <w:sz w:val="16"/>
          <w:szCs w:val="16"/>
          <w:lang w:eastAsia="ru-RU"/>
        </w:rPr>
        <w:t xml:space="preserve"> технологии – будущее моторных масел. Тесты это только подтвердили. Первые места за экологию и экономичность, высокие результаты по мощности и пуску. Жаль, невысокие </w:t>
      </w:r>
      <w:proofErr w:type="spellStart"/>
      <w:r w:rsidRPr="000D5016">
        <w:rPr>
          <w:rFonts w:ascii="Arial" w:eastAsia="Times New Roman" w:hAnsi="Arial" w:cs="Arial"/>
          <w:color w:val="000000"/>
          <w:sz w:val="16"/>
          <w:szCs w:val="16"/>
          <w:lang w:eastAsia="ru-RU"/>
        </w:rPr>
        <w:t>трибологические</w:t>
      </w:r>
      <w:proofErr w:type="spellEnd"/>
      <w:r w:rsidRPr="000D5016">
        <w:rPr>
          <w:rFonts w:ascii="Arial" w:eastAsia="Times New Roman" w:hAnsi="Arial" w:cs="Arial"/>
          <w:color w:val="000000"/>
          <w:sz w:val="16"/>
          <w:szCs w:val="16"/>
          <w:lang w:eastAsia="ru-RU"/>
        </w:rPr>
        <w:t xml:space="preserve"> показатели немного испортили впечатление. И дороговато.</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Плюсы:</w:t>
      </w:r>
      <w:r w:rsidRPr="000D5016">
        <w:rPr>
          <w:rFonts w:ascii="Arial" w:eastAsia="Times New Roman" w:hAnsi="Arial" w:cs="Arial"/>
          <w:color w:val="000000"/>
          <w:sz w:val="16"/>
          <w:szCs w:val="16"/>
          <w:lang w:eastAsia="ru-RU"/>
        </w:rPr>
        <w:t> лучшие показатели по энергосбережению и экологии.</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Минусы: </w:t>
      </w:r>
      <w:r w:rsidRPr="000D5016">
        <w:rPr>
          <w:rFonts w:ascii="Arial" w:eastAsia="Times New Roman" w:hAnsi="Arial" w:cs="Arial"/>
          <w:color w:val="000000"/>
          <w:sz w:val="16"/>
          <w:szCs w:val="16"/>
          <w:lang w:eastAsia="ru-RU"/>
        </w:rPr>
        <w:t xml:space="preserve">сравнительно невысокие </w:t>
      </w:r>
      <w:proofErr w:type="spellStart"/>
      <w:r w:rsidRPr="000D5016">
        <w:rPr>
          <w:rFonts w:ascii="Arial" w:eastAsia="Times New Roman" w:hAnsi="Arial" w:cs="Arial"/>
          <w:color w:val="000000"/>
          <w:sz w:val="16"/>
          <w:szCs w:val="16"/>
          <w:lang w:eastAsia="ru-RU"/>
        </w:rPr>
        <w:t>трибологические</w:t>
      </w:r>
      <w:proofErr w:type="spellEnd"/>
      <w:r w:rsidRPr="000D5016">
        <w:rPr>
          <w:rFonts w:ascii="Arial" w:eastAsia="Times New Roman" w:hAnsi="Arial" w:cs="Arial"/>
          <w:color w:val="000000"/>
          <w:sz w:val="16"/>
          <w:szCs w:val="16"/>
          <w:lang w:eastAsia="ru-RU"/>
        </w:rPr>
        <w:t xml:space="preserve"> показатели.</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 xml:space="preserve">1 место: ENEOS </w:t>
      </w:r>
      <w:proofErr w:type="spellStart"/>
      <w:r w:rsidRPr="000D5016">
        <w:rPr>
          <w:rFonts w:ascii="Arial" w:eastAsia="Times New Roman" w:hAnsi="Arial" w:cs="Arial"/>
          <w:b/>
          <w:bCs/>
          <w:color w:val="000000"/>
          <w:sz w:val="16"/>
          <w:szCs w:val="16"/>
          <w:lang w:eastAsia="ru-RU"/>
        </w:rPr>
        <w:t>Gran-Touring</w:t>
      </w:r>
      <w:proofErr w:type="spellEnd"/>
      <w:r w:rsidRPr="000D5016">
        <w:rPr>
          <w:rFonts w:ascii="Arial" w:eastAsia="Times New Roman" w:hAnsi="Arial" w:cs="Arial"/>
          <w:b/>
          <w:bCs/>
          <w:color w:val="000000"/>
          <w:sz w:val="16"/>
          <w:szCs w:val="16"/>
          <w:lang w:eastAsia="ru-RU"/>
        </w:rPr>
        <w:t>, Япония</w:t>
      </w:r>
    </w:p>
    <w:p w:rsidR="00071F95" w:rsidRPr="000D5016" w:rsidRDefault="00071F95" w:rsidP="004C56D3">
      <w:pPr>
        <w:shd w:val="clear" w:color="auto" w:fill="F3F3F3"/>
        <w:spacing w:after="0" w:line="240" w:lineRule="auto"/>
        <w:jc w:val="center"/>
        <w:rPr>
          <w:rFonts w:ascii="Arial" w:eastAsia="Times New Roman" w:hAnsi="Arial" w:cs="Arial"/>
          <w:color w:val="000000"/>
          <w:sz w:val="16"/>
          <w:szCs w:val="16"/>
          <w:lang w:eastAsia="ru-RU"/>
        </w:rPr>
      </w:pPr>
      <w:r w:rsidRPr="000D5016">
        <w:rPr>
          <w:rFonts w:ascii="Arial" w:eastAsia="Times New Roman" w:hAnsi="Arial" w:cs="Arial"/>
          <w:noProof/>
          <w:color w:val="000000"/>
          <w:sz w:val="16"/>
          <w:szCs w:val="16"/>
          <w:lang w:eastAsia="ru-RU"/>
        </w:rPr>
        <w:drawing>
          <wp:inline distT="0" distB="0" distL="0" distR="0" wp14:anchorId="2D62DB8E" wp14:editId="448D9826">
            <wp:extent cx="876300" cy="990600"/>
            <wp:effectExtent l="0" t="0" r="0" b="0"/>
            <wp:docPr id="19" name="Рисунок 19" descr="ENEOS Gran-Touring">
              <a:hlinkClick xmlns:a="http://schemas.openxmlformats.org/drawingml/2006/main" r:id="rId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ENEOS Gran-Touring">
                      <a:hlinkClick r:id="rId33" tgtFrame="&quot;_blank&quot;"/>
                    </pic:cNvPr>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876300" cy="990600"/>
                    </a:xfrm>
                    <a:prstGeom prst="rect">
                      <a:avLst/>
                    </a:prstGeom>
                    <a:noFill/>
                    <a:ln>
                      <a:noFill/>
                    </a:ln>
                  </pic:spPr>
                </pic:pic>
              </a:graphicData>
            </a:graphic>
          </wp:inline>
        </w:drawing>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Классификация</w:t>
      </w:r>
      <w:r w:rsidRPr="000D5016">
        <w:rPr>
          <w:rFonts w:ascii="Arial" w:eastAsia="Times New Roman" w:hAnsi="Arial" w:cs="Arial"/>
          <w:color w:val="000000"/>
          <w:sz w:val="16"/>
          <w:szCs w:val="16"/>
          <w:lang w:eastAsia="ru-RU"/>
        </w:rPr>
        <w:t> – SAE 5W-40, ACEA A3, API SM</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Указанные допуски</w:t>
      </w:r>
      <w:r w:rsidRPr="000D5016">
        <w:rPr>
          <w:rFonts w:ascii="Arial" w:eastAsia="Times New Roman" w:hAnsi="Arial" w:cs="Arial"/>
          <w:color w:val="000000"/>
          <w:sz w:val="16"/>
          <w:szCs w:val="16"/>
          <w:lang w:eastAsia="ru-RU"/>
        </w:rPr>
        <w:t> – нет ссылок</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Средняя цена</w:t>
      </w:r>
      <w:r w:rsidRPr="000D5016">
        <w:rPr>
          <w:rFonts w:ascii="Arial" w:eastAsia="Times New Roman" w:hAnsi="Arial" w:cs="Arial"/>
          <w:color w:val="000000"/>
          <w:sz w:val="16"/>
          <w:szCs w:val="16"/>
          <w:lang w:eastAsia="ru-RU"/>
        </w:rPr>
        <w:t> – 1490 руб. (канистра 4 л)</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Заявлено как «масло № 1 в Японии». Единственный продукт, который, судя по классам API и ACEA, ориентирован только на бензиновые двигатели. Правда, непонятно почему. Лучшее по пусковым характеристикам, высокие результаты по мощности и экологии, а в сумме – уверенная победа.</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Плюсы:</w:t>
      </w:r>
      <w:r w:rsidRPr="000D5016">
        <w:rPr>
          <w:rFonts w:ascii="Arial" w:eastAsia="Times New Roman" w:hAnsi="Arial" w:cs="Arial"/>
          <w:color w:val="000000"/>
          <w:sz w:val="16"/>
          <w:szCs w:val="16"/>
          <w:lang w:eastAsia="ru-RU"/>
        </w:rPr>
        <w:t xml:space="preserve"> высокие показатели по мощности, холодному пуску, </w:t>
      </w:r>
      <w:proofErr w:type="spellStart"/>
      <w:r w:rsidRPr="000D5016">
        <w:rPr>
          <w:rFonts w:ascii="Arial" w:eastAsia="Times New Roman" w:hAnsi="Arial" w:cs="Arial"/>
          <w:color w:val="000000"/>
          <w:sz w:val="16"/>
          <w:szCs w:val="16"/>
          <w:lang w:eastAsia="ru-RU"/>
        </w:rPr>
        <w:t>экологичности</w:t>
      </w:r>
      <w:proofErr w:type="spellEnd"/>
      <w:r w:rsidRPr="000D5016">
        <w:rPr>
          <w:rFonts w:ascii="Arial" w:eastAsia="Times New Roman" w:hAnsi="Arial" w:cs="Arial"/>
          <w:color w:val="000000"/>
          <w:sz w:val="16"/>
          <w:szCs w:val="16"/>
          <w:lang w:eastAsia="ru-RU"/>
        </w:rPr>
        <w:t>, отличные низкотемпературные свойства, самое низкое содержание серы и фосфора.</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Минусы:</w:t>
      </w:r>
      <w:r w:rsidRPr="000D5016">
        <w:rPr>
          <w:rFonts w:ascii="Arial" w:eastAsia="Times New Roman" w:hAnsi="Arial" w:cs="Arial"/>
          <w:color w:val="000000"/>
          <w:sz w:val="16"/>
          <w:szCs w:val="16"/>
          <w:lang w:eastAsia="ru-RU"/>
        </w:rPr>
        <w:t xml:space="preserve"> невысокие </w:t>
      </w:r>
      <w:proofErr w:type="spellStart"/>
      <w:r w:rsidRPr="000D5016">
        <w:rPr>
          <w:rFonts w:ascii="Arial" w:eastAsia="Times New Roman" w:hAnsi="Arial" w:cs="Arial"/>
          <w:color w:val="000000"/>
          <w:sz w:val="16"/>
          <w:szCs w:val="16"/>
          <w:lang w:eastAsia="ru-RU"/>
        </w:rPr>
        <w:t>трибологические</w:t>
      </w:r>
      <w:proofErr w:type="spellEnd"/>
      <w:r w:rsidRPr="000D5016">
        <w:rPr>
          <w:rFonts w:ascii="Arial" w:eastAsia="Times New Roman" w:hAnsi="Arial" w:cs="Arial"/>
          <w:color w:val="000000"/>
          <w:sz w:val="16"/>
          <w:szCs w:val="16"/>
          <w:lang w:eastAsia="ru-RU"/>
        </w:rPr>
        <w:t xml:space="preserve"> показатели, солидная цена.</w:t>
      </w:r>
    </w:p>
    <w:p w:rsidR="00071F95" w:rsidRPr="000D5016" w:rsidRDefault="00071F95" w:rsidP="004C56D3">
      <w:pPr>
        <w:shd w:val="clear" w:color="auto" w:fill="FFFFFF"/>
        <w:spacing w:after="0" w:line="240" w:lineRule="auto"/>
        <w:outlineLvl w:val="1"/>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Итоговые таблицы</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(все таблицы открываются в полный размер по клику)</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noProof/>
          <w:color w:val="000000"/>
          <w:sz w:val="16"/>
          <w:szCs w:val="16"/>
          <w:lang w:eastAsia="ru-RU"/>
        </w:rPr>
        <w:lastRenderedPageBreak/>
        <w:drawing>
          <wp:inline distT="0" distB="0" distL="0" distR="0" wp14:anchorId="07F3788F" wp14:editId="2264AF50">
            <wp:extent cx="3594100" cy="2082800"/>
            <wp:effectExtent l="0" t="0" r="6350" b="0"/>
            <wp:docPr id="20" name="Рисунок 20" descr="ФИЗИКО-ХИМИЧЕСКИЕ ПОКАЗАТЕЛИ">
              <a:hlinkClick xmlns:a="http://schemas.openxmlformats.org/drawingml/2006/main" r:id="rId6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ФИЗИКО-ХИМИЧЕСКИЕ ПОКАЗАТЕЛИ">
                      <a:hlinkClick r:id="rId61" tgtFrame="&quot;_blank&quot;"/>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594100" cy="2082800"/>
                    </a:xfrm>
                    <a:prstGeom prst="rect">
                      <a:avLst/>
                    </a:prstGeom>
                    <a:noFill/>
                    <a:ln>
                      <a:noFill/>
                    </a:ln>
                  </pic:spPr>
                </pic:pic>
              </a:graphicData>
            </a:graphic>
          </wp:inline>
        </w:drawing>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noProof/>
          <w:color w:val="000000"/>
          <w:sz w:val="16"/>
          <w:szCs w:val="16"/>
          <w:lang w:eastAsia="ru-RU"/>
        </w:rPr>
        <w:drawing>
          <wp:inline distT="0" distB="0" distL="0" distR="0" wp14:anchorId="0600C538" wp14:editId="669AB75B">
            <wp:extent cx="3549650" cy="889000"/>
            <wp:effectExtent l="0" t="0" r="0" b="6350"/>
            <wp:docPr id="21" name="Рисунок 21" descr="ВЫСОКОТЕМПЕРАТУРНАЯ КИНЕМАТИЧЕСКАЯ ВЯЗКОСТЬ, сСт">
              <a:hlinkClick xmlns:a="http://schemas.openxmlformats.org/drawingml/2006/main" r:id="rId6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ВЫСОКОТЕМПЕРАТУРНАЯ КИНЕМАТИЧЕСКАЯ ВЯЗКОСТЬ, сСт">
                      <a:hlinkClick r:id="rId63" tgtFrame="&quot;_blank&quot;"/>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549650" cy="889000"/>
                    </a:xfrm>
                    <a:prstGeom prst="rect">
                      <a:avLst/>
                    </a:prstGeom>
                    <a:noFill/>
                    <a:ln>
                      <a:noFill/>
                    </a:ln>
                  </pic:spPr>
                </pic:pic>
              </a:graphicData>
            </a:graphic>
          </wp:inline>
        </w:drawing>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noProof/>
          <w:color w:val="000000"/>
          <w:sz w:val="16"/>
          <w:szCs w:val="16"/>
          <w:lang w:eastAsia="ru-RU"/>
        </w:rPr>
        <w:drawing>
          <wp:inline distT="0" distB="0" distL="0" distR="0" wp14:anchorId="33F0628C" wp14:editId="28015F0A">
            <wp:extent cx="3549650" cy="1314450"/>
            <wp:effectExtent l="0" t="0" r="0" b="0"/>
            <wp:docPr id="22" name="Рисунок 22" descr="МОТОРНЫЕ ПОКАЗАТЕЛИ">
              <a:hlinkClick xmlns:a="http://schemas.openxmlformats.org/drawingml/2006/main" r:id="rId6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МОТОРНЫЕ ПОКАЗАТЕЛИ">
                      <a:hlinkClick r:id="rId65" tgtFrame="&quot;_blank&quot;"/>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549650" cy="1314450"/>
                    </a:xfrm>
                    <a:prstGeom prst="rect">
                      <a:avLst/>
                    </a:prstGeom>
                    <a:noFill/>
                    <a:ln>
                      <a:noFill/>
                    </a:ln>
                  </pic:spPr>
                </pic:pic>
              </a:graphicData>
            </a:graphic>
          </wp:inline>
        </w:drawing>
      </w:r>
    </w:p>
    <w:p w:rsidR="00071F95" w:rsidRPr="000D5016" w:rsidRDefault="00071F95" w:rsidP="004C56D3">
      <w:pPr>
        <w:shd w:val="clear" w:color="auto" w:fill="FFFFFF"/>
        <w:spacing w:after="0" w:line="240" w:lineRule="auto"/>
        <w:outlineLvl w:val="1"/>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Как расставляли баллы</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Использовали нашу традиционную методику. Сначала на основании анализа всего </w:t>
      </w:r>
      <w:proofErr w:type="spellStart"/>
      <w:r w:rsidRPr="000D5016">
        <w:rPr>
          <w:rFonts w:ascii="Arial" w:eastAsia="Times New Roman" w:hAnsi="Arial" w:cs="Arial"/>
          <w:color w:val="000000"/>
          <w:sz w:val="16"/>
          <w:szCs w:val="16"/>
          <w:lang w:eastAsia="ru-RU"/>
        </w:rPr>
        <w:fldChar w:fldCharType="begin"/>
      </w:r>
      <w:r w:rsidRPr="000D5016">
        <w:rPr>
          <w:rFonts w:ascii="Arial" w:eastAsia="Times New Roman" w:hAnsi="Arial" w:cs="Arial"/>
          <w:color w:val="000000"/>
          <w:sz w:val="16"/>
          <w:szCs w:val="16"/>
          <w:lang w:eastAsia="ru-RU"/>
        </w:rPr>
        <w:instrText xml:space="preserve"> HYPERLINK "javascript://" </w:instrText>
      </w:r>
      <w:r w:rsidRPr="000D5016">
        <w:rPr>
          <w:rFonts w:ascii="Arial" w:eastAsia="Times New Roman" w:hAnsi="Arial" w:cs="Arial"/>
          <w:color w:val="000000"/>
          <w:sz w:val="16"/>
          <w:szCs w:val="16"/>
          <w:lang w:eastAsia="ru-RU"/>
        </w:rPr>
        <w:fldChar w:fldCharType="separate"/>
      </w:r>
      <w:r w:rsidRPr="000D5016">
        <w:rPr>
          <w:rFonts w:ascii="Arial" w:eastAsia="Times New Roman" w:hAnsi="Arial" w:cs="Arial"/>
          <w:color w:val="009900"/>
          <w:sz w:val="16"/>
          <w:szCs w:val="16"/>
          <w:u w:val="single"/>
          <w:bdr w:val="single" w:sz="2" w:space="0" w:color="auto" w:frame="1"/>
          <w:lang w:eastAsia="ru-RU"/>
        </w:rPr>
        <w:t>комплекса</w:t>
      </w:r>
      <w:r w:rsidRPr="000D5016">
        <w:rPr>
          <w:rFonts w:ascii="Arial" w:eastAsia="Times New Roman" w:hAnsi="Arial" w:cs="Arial"/>
          <w:color w:val="000000"/>
          <w:sz w:val="16"/>
          <w:szCs w:val="16"/>
          <w:lang w:eastAsia="ru-RU"/>
        </w:rPr>
        <w:fldChar w:fldCharType="end"/>
      </w:r>
      <w:r w:rsidRPr="000D5016">
        <w:rPr>
          <w:rFonts w:ascii="Arial" w:eastAsia="Times New Roman" w:hAnsi="Arial" w:cs="Arial"/>
          <w:color w:val="000000"/>
          <w:sz w:val="16"/>
          <w:szCs w:val="16"/>
          <w:lang w:eastAsia="ru-RU"/>
        </w:rPr>
        <w:t>полученной</w:t>
      </w:r>
      <w:proofErr w:type="spellEnd"/>
      <w:r w:rsidRPr="000D5016">
        <w:rPr>
          <w:rFonts w:ascii="Arial" w:eastAsia="Times New Roman" w:hAnsi="Arial" w:cs="Arial"/>
          <w:color w:val="000000"/>
          <w:sz w:val="16"/>
          <w:szCs w:val="16"/>
          <w:lang w:eastAsia="ru-RU"/>
        </w:rPr>
        <w:t xml:space="preserve"> информации расставили масла по местам в каждой из номинаций. Что и почему при этом учитывалось, рассказано в статье. Но часть второстепенных данных, которые тоже принимали во внимание, осталась в протоколах из-за дефицита места в журнале.</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Дальше выставили промежуточные оценки: за первое место, как обычно, 5 баллов, за последнее 1 балл, остальные подсчитывали пропорционально полученным результатам. Весовые коэффициенты по всем пяти номинациям взяли </w:t>
      </w:r>
      <w:proofErr w:type="gramStart"/>
      <w:r w:rsidRPr="000D5016">
        <w:rPr>
          <w:rFonts w:ascii="Arial" w:eastAsia="Times New Roman" w:hAnsi="Arial" w:cs="Arial"/>
          <w:color w:val="000000"/>
          <w:sz w:val="16"/>
          <w:szCs w:val="16"/>
          <w:lang w:eastAsia="ru-RU"/>
        </w:rPr>
        <w:t>равными</w:t>
      </w:r>
      <w:proofErr w:type="gramEnd"/>
      <w:r w:rsidRPr="000D5016">
        <w:rPr>
          <w:rFonts w:ascii="Arial" w:eastAsia="Times New Roman" w:hAnsi="Arial" w:cs="Arial"/>
          <w:color w:val="000000"/>
          <w:sz w:val="16"/>
          <w:szCs w:val="16"/>
          <w:lang w:eastAsia="ru-RU"/>
        </w:rPr>
        <w:t>. Желающие могут, конечно же, пересчитать результаты с иными весовыми коэффициентами – сообразно своим собственным критериям. Итог прост: кто больше баллов набрал, тот и выше в общем рейтинге. Цены масел в оценке не участвовали, но они приведены в комментариях.</w:t>
      </w:r>
    </w:p>
    <w:p w:rsidR="00071F95" w:rsidRPr="000D5016" w:rsidRDefault="00071F95" w:rsidP="004C56D3">
      <w:pPr>
        <w:shd w:val="clear" w:color="auto" w:fill="FFFFFF"/>
        <w:spacing w:after="0" w:line="240" w:lineRule="auto"/>
        <w:outlineLvl w:val="1"/>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Наша </w:t>
      </w:r>
      <w:proofErr w:type="gramStart"/>
      <w:r w:rsidRPr="000D5016">
        <w:rPr>
          <w:rFonts w:ascii="Arial" w:eastAsia="Times New Roman" w:hAnsi="Arial" w:cs="Arial"/>
          <w:color w:val="000000"/>
          <w:sz w:val="16"/>
          <w:szCs w:val="16"/>
          <w:lang w:eastAsia="ru-RU"/>
        </w:rPr>
        <w:t>справка</w:t>
      </w:r>
      <w:proofErr w:type="gramEnd"/>
      <w:r w:rsidRPr="000D5016">
        <w:rPr>
          <w:rFonts w:ascii="Arial" w:eastAsia="Times New Roman" w:hAnsi="Arial" w:cs="Arial"/>
          <w:color w:val="000000"/>
          <w:sz w:val="16"/>
          <w:szCs w:val="16"/>
          <w:lang w:eastAsia="ru-RU"/>
        </w:rPr>
        <w:t>: какая бывает синтетика</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Синтетика – масло, построенное на основе базового, полученного путем химического синтеза продуктов переработки нефти. Эти базовые масла, согласно действующей классификации API, делят на ряд основных групп.</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Группа III</w:t>
      </w:r>
      <w:r w:rsidRPr="000D5016">
        <w:rPr>
          <w:rFonts w:ascii="Arial" w:eastAsia="Times New Roman" w:hAnsi="Arial" w:cs="Arial"/>
          <w:color w:val="000000"/>
          <w:sz w:val="16"/>
          <w:szCs w:val="16"/>
          <w:lang w:eastAsia="ru-RU"/>
        </w:rPr>
        <w:t xml:space="preserve"> – базовые масла с высоким индексом вязкости, полученные по технологии каталитического гидрокрекинга (НС-технология). По сути, это минеральные масла, чьи свойства приближены к </w:t>
      </w:r>
      <w:proofErr w:type="gramStart"/>
      <w:r w:rsidRPr="000D5016">
        <w:rPr>
          <w:rFonts w:ascii="Arial" w:eastAsia="Times New Roman" w:hAnsi="Arial" w:cs="Arial"/>
          <w:color w:val="000000"/>
          <w:sz w:val="16"/>
          <w:szCs w:val="16"/>
          <w:lang w:eastAsia="ru-RU"/>
        </w:rPr>
        <w:t>синтетическим</w:t>
      </w:r>
      <w:proofErr w:type="gramEnd"/>
      <w:r w:rsidRPr="000D5016">
        <w:rPr>
          <w:rFonts w:ascii="Arial" w:eastAsia="Times New Roman" w:hAnsi="Arial" w:cs="Arial"/>
          <w:color w:val="000000"/>
          <w:sz w:val="16"/>
          <w:szCs w:val="16"/>
          <w:lang w:eastAsia="ru-RU"/>
        </w:rPr>
        <w:t xml:space="preserve">. Однако некоторые фирмы называют их либо полусинтетическими, либо синтетическими, либо </w:t>
      </w:r>
      <w:proofErr w:type="spellStart"/>
      <w:r w:rsidRPr="000D5016">
        <w:rPr>
          <w:rFonts w:ascii="Arial" w:eastAsia="Times New Roman" w:hAnsi="Arial" w:cs="Arial"/>
          <w:color w:val="000000"/>
          <w:sz w:val="16"/>
          <w:szCs w:val="16"/>
          <w:lang w:eastAsia="ru-RU"/>
        </w:rPr>
        <w:t>гидросинтетическими</w:t>
      </w:r>
      <w:proofErr w:type="spellEnd"/>
      <w:r w:rsidRPr="000D5016">
        <w:rPr>
          <w:rFonts w:ascii="Arial" w:eastAsia="Times New Roman" w:hAnsi="Arial" w:cs="Arial"/>
          <w:color w:val="000000"/>
          <w:sz w:val="16"/>
          <w:szCs w:val="16"/>
          <w:lang w:eastAsia="ru-RU"/>
        </w:rPr>
        <w:t>.</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proofErr w:type="gramStart"/>
      <w:r w:rsidRPr="000D5016">
        <w:rPr>
          <w:rFonts w:ascii="Arial" w:eastAsia="Times New Roman" w:hAnsi="Arial" w:cs="Arial"/>
          <w:b/>
          <w:bCs/>
          <w:color w:val="000000"/>
          <w:sz w:val="16"/>
          <w:szCs w:val="16"/>
          <w:lang w:eastAsia="ru-RU"/>
        </w:rPr>
        <w:t>Группа IV</w:t>
      </w:r>
      <w:r w:rsidRPr="000D5016">
        <w:rPr>
          <w:rFonts w:ascii="Arial" w:eastAsia="Times New Roman" w:hAnsi="Arial" w:cs="Arial"/>
          <w:color w:val="000000"/>
          <w:sz w:val="16"/>
          <w:szCs w:val="16"/>
          <w:lang w:eastAsia="ru-RU"/>
        </w:rPr>
        <w:t> – синтетические базовые масла на базе ПАО, извлекаемых преимущественно из газов этилена и бутилена.</w:t>
      </w:r>
      <w:proofErr w:type="gramEnd"/>
      <w:r w:rsidRPr="000D5016">
        <w:rPr>
          <w:rFonts w:ascii="Arial" w:eastAsia="Times New Roman" w:hAnsi="Arial" w:cs="Arial"/>
          <w:color w:val="000000"/>
          <w:sz w:val="16"/>
          <w:szCs w:val="16"/>
          <w:lang w:eastAsia="ru-RU"/>
        </w:rPr>
        <w:t xml:space="preserve"> Такие масла обладают предсказуемыми свойствами, стабильны, имеют оптимальную вязкостно-температурную характеристику, низкую летучесть. Их называют полной синтетикой (</w:t>
      </w:r>
      <w:proofErr w:type="spellStart"/>
      <w:r w:rsidRPr="000D5016">
        <w:rPr>
          <w:rFonts w:ascii="Arial" w:eastAsia="Times New Roman" w:hAnsi="Arial" w:cs="Arial"/>
          <w:color w:val="000000"/>
          <w:sz w:val="16"/>
          <w:szCs w:val="16"/>
          <w:lang w:eastAsia="ru-RU"/>
        </w:rPr>
        <w:t>full</w:t>
      </w:r>
      <w:proofErr w:type="spellEnd"/>
      <w:r w:rsidRPr="000D5016">
        <w:rPr>
          <w:rFonts w:ascii="Arial" w:eastAsia="Times New Roman" w:hAnsi="Arial" w:cs="Arial"/>
          <w:color w:val="000000"/>
          <w:sz w:val="16"/>
          <w:szCs w:val="16"/>
          <w:lang w:eastAsia="ru-RU"/>
        </w:rPr>
        <w:t xml:space="preserve"> </w:t>
      </w:r>
      <w:proofErr w:type="spellStart"/>
      <w:r w:rsidRPr="000D5016">
        <w:rPr>
          <w:rFonts w:ascii="Arial" w:eastAsia="Times New Roman" w:hAnsi="Arial" w:cs="Arial"/>
          <w:color w:val="000000"/>
          <w:sz w:val="16"/>
          <w:szCs w:val="16"/>
          <w:lang w:eastAsia="ru-RU"/>
        </w:rPr>
        <w:t>synthetic</w:t>
      </w:r>
      <w:proofErr w:type="spellEnd"/>
      <w:r w:rsidRPr="000D5016">
        <w:rPr>
          <w:rFonts w:ascii="Arial" w:eastAsia="Times New Roman" w:hAnsi="Arial" w:cs="Arial"/>
          <w:color w:val="000000"/>
          <w:sz w:val="16"/>
          <w:szCs w:val="16"/>
          <w:lang w:eastAsia="ru-RU"/>
        </w:rPr>
        <w:t>), они сегодня занимают основную часть рынка синтетики.</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Группа V</w:t>
      </w:r>
      <w:r w:rsidRPr="000D5016">
        <w:rPr>
          <w:rFonts w:ascii="Arial" w:eastAsia="Times New Roman" w:hAnsi="Arial" w:cs="Arial"/>
          <w:color w:val="000000"/>
          <w:sz w:val="16"/>
          <w:szCs w:val="16"/>
          <w:lang w:eastAsia="ru-RU"/>
        </w:rPr>
        <w:t xml:space="preserve"> – базовые масла, не вошедшие в предыдущие группы; в частности, масла на растительной основе, в том числе на основе </w:t>
      </w:r>
      <w:proofErr w:type="spellStart"/>
      <w:r w:rsidRPr="000D5016">
        <w:rPr>
          <w:rFonts w:ascii="Arial" w:eastAsia="Times New Roman" w:hAnsi="Arial" w:cs="Arial"/>
          <w:color w:val="000000"/>
          <w:sz w:val="16"/>
          <w:szCs w:val="16"/>
          <w:lang w:eastAsia="ru-RU"/>
        </w:rPr>
        <w:t>эстеров</w:t>
      </w:r>
      <w:proofErr w:type="spellEnd"/>
      <w:r w:rsidRPr="000D5016">
        <w:rPr>
          <w:rFonts w:ascii="Arial" w:eastAsia="Times New Roman" w:hAnsi="Arial" w:cs="Arial"/>
          <w:color w:val="000000"/>
          <w:sz w:val="16"/>
          <w:szCs w:val="16"/>
          <w:lang w:eastAsia="ru-RU"/>
        </w:rPr>
        <w:t xml:space="preserve">. </w:t>
      </w:r>
      <w:proofErr w:type="spellStart"/>
      <w:r w:rsidRPr="000D5016">
        <w:rPr>
          <w:rFonts w:ascii="Arial" w:eastAsia="Times New Roman" w:hAnsi="Arial" w:cs="Arial"/>
          <w:color w:val="000000"/>
          <w:sz w:val="16"/>
          <w:szCs w:val="16"/>
          <w:lang w:eastAsia="ru-RU"/>
        </w:rPr>
        <w:t>Эстеры</w:t>
      </w:r>
      <w:proofErr w:type="spellEnd"/>
      <w:r w:rsidRPr="000D5016">
        <w:rPr>
          <w:rFonts w:ascii="Arial" w:eastAsia="Times New Roman" w:hAnsi="Arial" w:cs="Arial"/>
          <w:color w:val="000000"/>
          <w:sz w:val="16"/>
          <w:szCs w:val="16"/>
          <w:lang w:eastAsia="ru-RU"/>
        </w:rPr>
        <w:t xml:space="preserve"> – сложные эфиры, продукты нейтрализации карбоновых кислот спиртами. Сырьем служат не нефтяные, а растительные масла – кокосовое, рапсовое или др. Такие масла более стабильны, биологически разлагаемы и т. п. Главный недостаток – высокая цена.</w:t>
      </w:r>
    </w:p>
    <w:p w:rsidR="00071F95" w:rsidRPr="000D5016" w:rsidRDefault="00071F9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noProof/>
          <w:color w:val="000000"/>
          <w:sz w:val="16"/>
          <w:szCs w:val="16"/>
          <w:lang w:eastAsia="ru-RU"/>
        </w:rPr>
        <w:drawing>
          <wp:inline distT="0" distB="0" distL="0" distR="0" wp14:anchorId="564AC857" wp14:editId="0DF499AF">
            <wp:extent cx="3359150" cy="1346200"/>
            <wp:effectExtent l="0" t="0" r="0" b="6350"/>
            <wp:docPr id="23" name="Рисунок 23" descr="ИТОГОВЫЕ РЕЗУЛЬТАТЫ ИСПЫТАНИЙ">
              <a:hlinkClick xmlns:a="http://schemas.openxmlformats.org/drawingml/2006/main" r:id="rId6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ИТОГОВЫЕ РЕЗУЛЬТАТЫ ИСПЫТАНИЙ">
                      <a:hlinkClick r:id="rId67" tgtFrame="&quot;_blank&quot;"/>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359150" cy="1346200"/>
                    </a:xfrm>
                    <a:prstGeom prst="rect">
                      <a:avLst/>
                    </a:prstGeom>
                    <a:noFill/>
                    <a:ln>
                      <a:noFill/>
                    </a:ln>
                  </pic:spPr>
                </pic:pic>
              </a:graphicData>
            </a:graphic>
          </wp:inline>
        </w:drawing>
      </w:r>
    </w:p>
    <w:p w:rsidR="00071F95" w:rsidRPr="000D5016" w:rsidRDefault="00071F95" w:rsidP="004C56D3">
      <w:pPr>
        <w:shd w:val="clear" w:color="auto" w:fill="FFFFFF"/>
        <w:spacing w:before="100" w:beforeAutospacing="1" w:after="0" w:line="240" w:lineRule="auto"/>
        <w:jc w:val="right"/>
        <w:rPr>
          <w:rFonts w:ascii="Arial" w:eastAsia="Times New Roman" w:hAnsi="Arial" w:cs="Arial"/>
          <w:color w:val="000000"/>
          <w:sz w:val="16"/>
          <w:szCs w:val="16"/>
          <w:lang w:eastAsia="ru-RU"/>
        </w:rPr>
      </w:pPr>
      <w:r w:rsidRPr="000D5016">
        <w:rPr>
          <w:rFonts w:ascii="Arial" w:eastAsia="Times New Roman" w:hAnsi="Arial" w:cs="Arial"/>
          <w:i/>
          <w:iCs/>
          <w:color w:val="000000"/>
          <w:sz w:val="16"/>
          <w:szCs w:val="16"/>
          <w:lang w:eastAsia="ru-RU"/>
        </w:rPr>
        <w:t xml:space="preserve">Михаил </w:t>
      </w:r>
      <w:proofErr w:type="spellStart"/>
      <w:r w:rsidRPr="000D5016">
        <w:rPr>
          <w:rFonts w:ascii="Arial" w:eastAsia="Times New Roman" w:hAnsi="Arial" w:cs="Arial"/>
          <w:i/>
          <w:iCs/>
          <w:color w:val="000000"/>
          <w:sz w:val="16"/>
          <w:szCs w:val="16"/>
          <w:lang w:eastAsia="ru-RU"/>
        </w:rPr>
        <w:t>Колодочкин</w:t>
      </w:r>
      <w:proofErr w:type="spellEnd"/>
      <w:r w:rsidRPr="000D5016">
        <w:rPr>
          <w:rFonts w:ascii="Arial" w:eastAsia="Times New Roman" w:hAnsi="Arial" w:cs="Arial"/>
          <w:i/>
          <w:iCs/>
          <w:color w:val="000000"/>
          <w:sz w:val="16"/>
          <w:szCs w:val="16"/>
          <w:lang w:eastAsia="ru-RU"/>
        </w:rPr>
        <w:t xml:space="preserve">, доцент кафедры ДВС </w:t>
      </w:r>
      <w:proofErr w:type="spellStart"/>
      <w:r w:rsidRPr="000D5016">
        <w:rPr>
          <w:rFonts w:ascii="Arial" w:eastAsia="Times New Roman" w:hAnsi="Arial" w:cs="Arial"/>
          <w:i/>
          <w:iCs/>
          <w:color w:val="000000"/>
          <w:sz w:val="16"/>
          <w:szCs w:val="16"/>
          <w:lang w:eastAsia="ru-RU"/>
        </w:rPr>
        <w:t>СПбГТУ</w:t>
      </w:r>
      <w:proofErr w:type="spellEnd"/>
      <w:r w:rsidRPr="000D5016">
        <w:rPr>
          <w:rFonts w:ascii="Arial" w:eastAsia="Times New Roman" w:hAnsi="Arial" w:cs="Arial"/>
          <w:i/>
          <w:iCs/>
          <w:color w:val="000000"/>
          <w:sz w:val="16"/>
          <w:szCs w:val="16"/>
          <w:lang w:eastAsia="ru-RU"/>
        </w:rPr>
        <w:t xml:space="preserve"> Александр Шабанов</w:t>
      </w:r>
    </w:p>
    <w:p w:rsidR="00071F95" w:rsidRPr="000D5016" w:rsidRDefault="00071F95" w:rsidP="004C56D3">
      <w:pPr>
        <w:shd w:val="clear" w:color="auto" w:fill="FFFFFF"/>
        <w:spacing w:before="100" w:beforeAutospacing="1"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У импортных масел лучше «экология», а у наших –</w:t>
      </w:r>
      <w:proofErr w:type="spellStart"/>
      <w:r w:rsidRPr="000D5016">
        <w:rPr>
          <w:rFonts w:ascii="Arial" w:eastAsia="Times New Roman" w:hAnsi="Arial" w:cs="Arial"/>
          <w:b/>
          <w:bCs/>
          <w:color w:val="000000"/>
          <w:sz w:val="16"/>
          <w:szCs w:val="16"/>
          <w:lang w:eastAsia="ru-RU"/>
        </w:rPr>
        <w:fldChar w:fldCharType="begin"/>
      </w:r>
      <w:r w:rsidRPr="000D5016">
        <w:rPr>
          <w:rFonts w:ascii="Arial" w:eastAsia="Times New Roman" w:hAnsi="Arial" w:cs="Arial"/>
          <w:b/>
          <w:bCs/>
          <w:color w:val="000000"/>
          <w:sz w:val="16"/>
          <w:szCs w:val="16"/>
          <w:lang w:eastAsia="ru-RU"/>
        </w:rPr>
        <w:instrText xml:space="preserve"> HYPERLINK "javascript://" </w:instrText>
      </w:r>
      <w:r w:rsidRPr="000D5016">
        <w:rPr>
          <w:rFonts w:ascii="Arial" w:eastAsia="Times New Roman" w:hAnsi="Arial" w:cs="Arial"/>
          <w:b/>
          <w:bCs/>
          <w:color w:val="000000"/>
          <w:sz w:val="16"/>
          <w:szCs w:val="16"/>
          <w:lang w:eastAsia="ru-RU"/>
        </w:rPr>
        <w:fldChar w:fldCharType="separate"/>
      </w:r>
      <w:r w:rsidRPr="000D5016">
        <w:rPr>
          <w:rFonts w:ascii="Arial" w:eastAsia="Times New Roman" w:hAnsi="Arial" w:cs="Arial"/>
          <w:b/>
          <w:bCs/>
          <w:color w:val="009900"/>
          <w:sz w:val="16"/>
          <w:szCs w:val="16"/>
          <w:u w:val="single"/>
          <w:bdr w:val="single" w:sz="2" w:space="0" w:color="auto" w:frame="1"/>
          <w:lang w:eastAsia="ru-RU"/>
        </w:rPr>
        <w:t>защитные</w:t>
      </w:r>
      <w:r w:rsidRPr="000D5016">
        <w:rPr>
          <w:rFonts w:ascii="Arial" w:eastAsia="Times New Roman" w:hAnsi="Arial" w:cs="Arial"/>
          <w:b/>
          <w:bCs/>
          <w:color w:val="000000"/>
          <w:sz w:val="16"/>
          <w:szCs w:val="16"/>
          <w:lang w:eastAsia="ru-RU"/>
        </w:rPr>
        <w:fldChar w:fldCharType="end"/>
      </w:r>
      <w:r w:rsidRPr="000D5016">
        <w:rPr>
          <w:rFonts w:ascii="Arial" w:eastAsia="Times New Roman" w:hAnsi="Arial" w:cs="Arial"/>
          <w:b/>
          <w:bCs/>
          <w:color w:val="000000"/>
          <w:sz w:val="16"/>
          <w:szCs w:val="16"/>
          <w:lang w:eastAsia="ru-RU"/>
        </w:rPr>
        <w:t>свойства</w:t>
      </w:r>
      <w:proofErr w:type="spellEnd"/>
      <w:r w:rsidRPr="000D5016">
        <w:rPr>
          <w:rFonts w:ascii="Arial" w:eastAsia="Times New Roman" w:hAnsi="Arial" w:cs="Arial"/>
          <w:b/>
          <w:bCs/>
          <w:color w:val="000000"/>
          <w:sz w:val="16"/>
          <w:szCs w:val="16"/>
          <w:lang w:eastAsia="ru-RU"/>
        </w:rPr>
        <w:t>.</w:t>
      </w:r>
    </w:p>
    <w:p w:rsidR="00071F95" w:rsidRPr="000D5016" w:rsidRDefault="00071F95" w:rsidP="004C56D3">
      <w:pPr>
        <w:pBdr>
          <w:bottom w:val="single" w:sz="6" w:space="1" w:color="auto"/>
        </w:pBdr>
        <w:shd w:val="clear" w:color="auto" w:fill="FFFFFF"/>
        <w:spacing w:before="100" w:beforeAutospacing="1"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 xml:space="preserve">Современные масла на базе </w:t>
      </w:r>
      <w:proofErr w:type="spellStart"/>
      <w:r w:rsidRPr="000D5016">
        <w:rPr>
          <w:rFonts w:ascii="Arial" w:eastAsia="Times New Roman" w:hAnsi="Arial" w:cs="Arial"/>
          <w:b/>
          <w:bCs/>
          <w:color w:val="000000"/>
          <w:sz w:val="16"/>
          <w:szCs w:val="16"/>
          <w:lang w:eastAsia="ru-RU"/>
        </w:rPr>
        <w:t>эстеров</w:t>
      </w:r>
      <w:proofErr w:type="spellEnd"/>
      <w:r w:rsidRPr="000D5016">
        <w:rPr>
          <w:rFonts w:ascii="Arial" w:eastAsia="Times New Roman" w:hAnsi="Arial" w:cs="Arial"/>
          <w:b/>
          <w:bCs/>
          <w:color w:val="000000"/>
          <w:sz w:val="16"/>
          <w:szCs w:val="16"/>
          <w:lang w:eastAsia="ru-RU"/>
        </w:rPr>
        <w:t xml:space="preserve"> и </w:t>
      </w:r>
      <w:proofErr w:type="spellStart"/>
      <w:r w:rsidRPr="000D5016">
        <w:rPr>
          <w:rFonts w:ascii="Arial" w:eastAsia="Times New Roman" w:hAnsi="Arial" w:cs="Arial"/>
          <w:b/>
          <w:bCs/>
          <w:color w:val="000000"/>
          <w:sz w:val="16"/>
          <w:szCs w:val="16"/>
          <w:lang w:eastAsia="ru-RU"/>
        </w:rPr>
        <w:t>полиальфаолефинов</w:t>
      </w:r>
      <w:proofErr w:type="spellEnd"/>
      <w:r w:rsidRPr="000D5016">
        <w:rPr>
          <w:rFonts w:ascii="Arial" w:eastAsia="Times New Roman" w:hAnsi="Arial" w:cs="Arial"/>
          <w:b/>
          <w:bCs/>
          <w:color w:val="000000"/>
          <w:sz w:val="16"/>
          <w:szCs w:val="16"/>
          <w:lang w:eastAsia="ru-RU"/>
        </w:rPr>
        <w:t xml:space="preserve"> хоть и дороже, но по всем параметрам лучше </w:t>
      </w:r>
      <w:proofErr w:type="spellStart"/>
      <w:r w:rsidRPr="000D5016">
        <w:rPr>
          <w:rFonts w:ascii="Arial" w:eastAsia="Times New Roman" w:hAnsi="Arial" w:cs="Arial"/>
          <w:b/>
          <w:bCs/>
          <w:color w:val="000000"/>
          <w:sz w:val="16"/>
          <w:szCs w:val="16"/>
          <w:lang w:eastAsia="ru-RU"/>
        </w:rPr>
        <w:t>гидрокрекинговых</w:t>
      </w:r>
      <w:proofErr w:type="spellEnd"/>
      <w:r w:rsidRPr="000D5016">
        <w:rPr>
          <w:rFonts w:ascii="Arial" w:eastAsia="Times New Roman" w:hAnsi="Arial" w:cs="Arial"/>
          <w:b/>
          <w:bCs/>
          <w:color w:val="000000"/>
          <w:sz w:val="16"/>
          <w:szCs w:val="16"/>
          <w:lang w:eastAsia="ru-RU"/>
        </w:rPr>
        <w:t>.</w:t>
      </w:r>
    </w:p>
    <w:p w:rsidR="00536DC5" w:rsidRPr="000D5016" w:rsidRDefault="00536DC5" w:rsidP="00A0584E">
      <w:pPr>
        <w:shd w:val="clear" w:color="auto" w:fill="FFFFFF"/>
        <w:spacing w:before="100" w:beforeAutospacing="1"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595959"/>
          <w:sz w:val="16"/>
          <w:szCs w:val="16"/>
          <w:lang w:eastAsia="ru-RU"/>
        </w:rPr>
        <w:br/>
        <w:t>22 сентября, 2010 в 00:00      </w:t>
      </w:r>
      <w:r w:rsidRPr="000D5016">
        <w:rPr>
          <w:rFonts w:ascii="Arial" w:eastAsia="Times New Roman" w:hAnsi="Arial" w:cs="Arial"/>
          <w:b/>
          <w:bCs/>
          <w:color w:val="58595B"/>
          <w:sz w:val="16"/>
          <w:szCs w:val="16"/>
          <w:lang w:eastAsia="ru-RU"/>
        </w:rPr>
        <w:t>14809</w:t>
      </w:r>
      <w:r w:rsidRPr="000D5016">
        <w:rPr>
          <w:rFonts w:ascii="Arial" w:eastAsia="Times New Roman" w:hAnsi="Arial" w:cs="Arial"/>
          <w:b/>
          <w:bCs/>
          <w:color w:val="595959"/>
          <w:sz w:val="16"/>
          <w:szCs w:val="16"/>
          <w:lang w:eastAsia="ru-RU"/>
        </w:rPr>
        <w:t> </w:t>
      </w:r>
      <w:hyperlink r:id="rId69" w:anchor="comments" w:tooltip="перейти к комментариям" w:history="1">
        <w:r w:rsidRPr="000D5016">
          <w:rPr>
            <w:rFonts w:ascii="Arial" w:eastAsia="Times New Roman" w:hAnsi="Arial" w:cs="Arial"/>
            <w:b/>
            <w:bCs/>
            <w:color w:val="595959"/>
            <w:sz w:val="16"/>
            <w:szCs w:val="16"/>
            <w:u w:val="single"/>
            <w:lang w:eastAsia="ru-RU"/>
          </w:rPr>
          <w:t>3</w:t>
        </w:r>
      </w:hyperlink>
      <w:r w:rsidRPr="000D5016">
        <w:rPr>
          <w:rFonts w:ascii="Arial" w:eastAsia="Times New Roman" w:hAnsi="Arial" w:cs="Arial"/>
          <w:b/>
          <w:bCs/>
          <w:color w:val="595959"/>
          <w:sz w:val="16"/>
          <w:szCs w:val="16"/>
          <w:lang w:eastAsia="ru-RU"/>
        </w:rPr>
        <w:t>       </w:t>
      </w:r>
    </w:p>
    <w:p w:rsidR="00536DC5" w:rsidRPr="000D5016" w:rsidRDefault="00536DC5" w:rsidP="004C56D3">
      <w:pPr>
        <w:shd w:val="clear" w:color="auto" w:fill="FFFFFF"/>
        <w:spacing w:after="0" w:line="240" w:lineRule="auto"/>
        <w:rPr>
          <w:rFonts w:ascii="Arial" w:eastAsia="Times New Roman" w:hAnsi="Arial" w:cs="Arial"/>
          <w:b/>
          <w:bCs/>
          <w:color w:val="595959"/>
          <w:sz w:val="16"/>
          <w:szCs w:val="16"/>
          <w:lang w:eastAsia="ru-RU"/>
        </w:rPr>
      </w:pPr>
      <w:r w:rsidRPr="000D5016">
        <w:rPr>
          <w:rFonts w:ascii="Arial" w:eastAsia="Times New Roman" w:hAnsi="Arial" w:cs="Arial"/>
          <w:b/>
          <w:bCs/>
          <w:color w:val="595959"/>
          <w:sz w:val="16"/>
          <w:szCs w:val="16"/>
          <w:lang w:eastAsia="ru-RU"/>
        </w:rPr>
        <w:t>Дмитрий Соболь</w:t>
      </w:r>
    </w:p>
    <w:p w:rsidR="00536DC5" w:rsidRPr="000D5016" w:rsidRDefault="00536DC5" w:rsidP="004C56D3">
      <w:pPr>
        <w:shd w:val="clear" w:color="auto" w:fill="FFFFFF"/>
        <w:spacing w:after="0" w:line="240" w:lineRule="auto"/>
        <w:rPr>
          <w:rFonts w:ascii="Arial" w:eastAsia="Times New Roman" w:hAnsi="Arial" w:cs="Arial"/>
          <w:b/>
          <w:bCs/>
          <w:color w:val="595959"/>
          <w:sz w:val="16"/>
          <w:szCs w:val="16"/>
          <w:lang w:eastAsia="ru-RU"/>
        </w:rPr>
      </w:pPr>
      <w:r w:rsidRPr="000D5016">
        <w:rPr>
          <w:rFonts w:ascii="Arial" w:eastAsia="Times New Roman" w:hAnsi="Arial" w:cs="Arial"/>
          <w:b/>
          <w:bCs/>
          <w:color w:val="595959"/>
          <w:sz w:val="16"/>
          <w:szCs w:val="16"/>
          <w:lang w:eastAsia="ru-RU"/>
        </w:rPr>
        <w:t>Теги: </w:t>
      </w:r>
      <w:hyperlink r:id="rId70" w:history="1">
        <w:r w:rsidRPr="000D5016">
          <w:rPr>
            <w:rFonts w:ascii="Arial" w:eastAsia="Times New Roman" w:hAnsi="Arial" w:cs="Arial"/>
            <w:b/>
            <w:bCs/>
            <w:i/>
            <w:iCs/>
            <w:color w:val="595959"/>
            <w:sz w:val="16"/>
            <w:szCs w:val="16"/>
            <w:u w:val="single"/>
            <w:lang w:eastAsia="ru-RU"/>
          </w:rPr>
          <w:t>Рейс 2010/6</w:t>
        </w:r>
      </w:hyperlink>
      <w:r w:rsidRPr="000D5016">
        <w:rPr>
          <w:rFonts w:ascii="Arial" w:eastAsia="Times New Roman" w:hAnsi="Arial" w:cs="Arial"/>
          <w:b/>
          <w:bCs/>
          <w:color w:val="595959"/>
          <w:sz w:val="16"/>
          <w:szCs w:val="16"/>
          <w:lang w:eastAsia="ru-RU"/>
        </w:rPr>
        <w:t>, </w:t>
      </w:r>
      <w:hyperlink r:id="rId71" w:history="1">
        <w:r w:rsidRPr="000D5016">
          <w:rPr>
            <w:rFonts w:ascii="Arial" w:eastAsia="Times New Roman" w:hAnsi="Arial" w:cs="Arial"/>
            <w:b/>
            <w:bCs/>
            <w:i/>
            <w:iCs/>
            <w:color w:val="595959"/>
            <w:sz w:val="16"/>
            <w:szCs w:val="16"/>
            <w:u w:val="single"/>
            <w:lang w:eastAsia="ru-RU"/>
          </w:rPr>
          <w:t>Масла</w:t>
        </w:r>
      </w:hyperlink>
    </w:p>
    <w:p w:rsidR="00536DC5" w:rsidRPr="000D5016" w:rsidRDefault="00536DC5" w:rsidP="004C56D3">
      <w:pPr>
        <w:shd w:val="clear" w:color="auto" w:fill="FFFFFF"/>
        <w:spacing w:after="0" w:line="240" w:lineRule="auto"/>
        <w:outlineLvl w:val="0"/>
        <w:rPr>
          <w:rFonts w:ascii="Arial" w:eastAsia="Times New Roman" w:hAnsi="Arial" w:cs="Arial"/>
          <w:b/>
          <w:bCs/>
          <w:color w:val="58595B"/>
          <w:kern w:val="36"/>
          <w:sz w:val="16"/>
          <w:szCs w:val="16"/>
          <w:lang w:eastAsia="ru-RU"/>
        </w:rPr>
      </w:pPr>
      <w:r w:rsidRPr="000D5016">
        <w:rPr>
          <w:rFonts w:ascii="Arial" w:eastAsia="Times New Roman" w:hAnsi="Arial" w:cs="Arial"/>
          <w:b/>
          <w:bCs/>
          <w:color w:val="58595B"/>
          <w:kern w:val="36"/>
          <w:sz w:val="16"/>
          <w:szCs w:val="16"/>
          <w:lang w:eastAsia="ru-RU"/>
        </w:rPr>
        <w:t>Меняем масло в "дизеле"</w:t>
      </w:r>
    </w:p>
    <w:p w:rsidR="00536DC5" w:rsidRPr="000D5016" w:rsidRDefault="00536DC5" w:rsidP="004C56D3">
      <w:pPr>
        <w:shd w:val="clear" w:color="auto" w:fill="FFFFFF"/>
        <w:spacing w:after="0" w:line="240" w:lineRule="auto"/>
        <w:jc w:val="both"/>
        <w:outlineLvl w:val="1"/>
        <w:rPr>
          <w:rFonts w:ascii="Arial" w:eastAsia="Times New Roman" w:hAnsi="Arial" w:cs="Arial"/>
          <w:b/>
          <w:bCs/>
          <w:color w:val="58595B"/>
          <w:sz w:val="16"/>
          <w:szCs w:val="16"/>
          <w:lang w:eastAsia="ru-RU"/>
        </w:rPr>
      </w:pPr>
      <w:r w:rsidRPr="000D5016">
        <w:rPr>
          <w:rFonts w:ascii="Arial" w:eastAsia="Times New Roman" w:hAnsi="Arial" w:cs="Arial"/>
          <w:b/>
          <w:bCs/>
          <w:color w:val="58595B"/>
          <w:sz w:val="16"/>
          <w:szCs w:val="16"/>
          <w:lang w:eastAsia="ru-RU"/>
        </w:rPr>
        <w:t xml:space="preserve">После слива моторного масла в дизелях рабочим объемом 10–12 литров в зависимости от их конструкции остается от 3 до 5 литров отработки. Насколько этот </w:t>
      </w:r>
      <w:proofErr w:type="spellStart"/>
      <w:r w:rsidRPr="000D5016">
        <w:rPr>
          <w:rFonts w:ascii="Arial" w:eastAsia="Times New Roman" w:hAnsi="Arial" w:cs="Arial"/>
          <w:b/>
          <w:bCs/>
          <w:color w:val="58595B"/>
          <w:sz w:val="16"/>
          <w:szCs w:val="16"/>
          <w:lang w:eastAsia="ru-RU"/>
        </w:rPr>
        <w:t>несливаемый</w:t>
      </w:r>
      <w:proofErr w:type="spellEnd"/>
      <w:r w:rsidRPr="000D5016">
        <w:rPr>
          <w:rFonts w:ascii="Arial" w:eastAsia="Times New Roman" w:hAnsi="Arial" w:cs="Arial"/>
          <w:b/>
          <w:bCs/>
          <w:color w:val="58595B"/>
          <w:sz w:val="16"/>
          <w:szCs w:val="16"/>
          <w:lang w:eastAsia="ru-RU"/>
        </w:rPr>
        <w:t xml:space="preserve"> остаток может испортить свежее масло? И можно ли доливать, в случае утечки в пути, масло другой марки?</w:t>
      </w:r>
    </w:p>
    <w:p w:rsidR="00536DC5" w:rsidRPr="000D5016" w:rsidRDefault="00536DC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noProof/>
          <w:color w:val="000000"/>
          <w:sz w:val="16"/>
          <w:szCs w:val="16"/>
          <w:lang w:eastAsia="ru-RU"/>
        </w:rPr>
        <w:drawing>
          <wp:inline distT="0" distB="0" distL="0" distR="0" wp14:anchorId="285884EA" wp14:editId="66EFD1A8">
            <wp:extent cx="6350" cy="6350"/>
            <wp:effectExtent l="0" t="0" r="0" b="0"/>
            <wp:docPr id="26" name="Рисунок 26" descr="http://content1.adfox.ru/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content1.adfox.ru/transparent.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rsidR="00536DC5" w:rsidRPr="000D5016" w:rsidRDefault="00536DC5" w:rsidP="004C56D3">
      <w:pPr>
        <w:shd w:val="clear" w:color="auto" w:fill="F3F3F3"/>
        <w:spacing w:after="0" w:line="240" w:lineRule="auto"/>
        <w:jc w:val="center"/>
        <w:rPr>
          <w:rFonts w:ascii="Arial" w:eastAsia="Times New Roman" w:hAnsi="Arial" w:cs="Arial"/>
          <w:color w:val="000000"/>
          <w:sz w:val="16"/>
          <w:szCs w:val="16"/>
          <w:lang w:eastAsia="ru-RU"/>
        </w:rPr>
      </w:pPr>
      <w:r w:rsidRPr="000D5016">
        <w:rPr>
          <w:rFonts w:ascii="Arial" w:eastAsia="Times New Roman" w:hAnsi="Arial" w:cs="Arial"/>
          <w:noProof/>
          <w:color w:val="000000"/>
          <w:sz w:val="16"/>
          <w:szCs w:val="16"/>
          <w:lang w:eastAsia="ru-RU"/>
        </w:rPr>
        <w:lastRenderedPageBreak/>
        <w:drawing>
          <wp:inline distT="0" distB="0" distL="0" distR="0" wp14:anchorId="702EED7E" wp14:editId="5359FA27">
            <wp:extent cx="2457450" cy="1352550"/>
            <wp:effectExtent l="0" t="0" r="0" b="0"/>
            <wp:docPr id="25" name="Рисунок 25" descr=" ">
              <a:hlinkClick xmlns:a="http://schemas.openxmlformats.org/drawingml/2006/main" r:id="rId7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
                      <a:hlinkClick r:id="rId72" tgtFrame="&quot;_blank&quot;"/>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457450" cy="1352550"/>
                    </a:xfrm>
                    <a:prstGeom prst="rect">
                      <a:avLst/>
                    </a:prstGeom>
                    <a:noFill/>
                    <a:ln>
                      <a:noFill/>
                    </a:ln>
                  </pic:spPr>
                </pic:pic>
              </a:graphicData>
            </a:graphic>
          </wp:inline>
        </w:drawing>
      </w:r>
    </w:p>
    <w:p w:rsidR="00536DC5" w:rsidRPr="000D5016" w:rsidRDefault="00536DC5"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Заметим, что сам факт наличия в моторе </w:t>
      </w:r>
      <w:proofErr w:type="spellStart"/>
      <w:r w:rsidRPr="000D5016">
        <w:rPr>
          <w:rFonts w:ascii="Arial" w:eastAsia="Times New Roman" w:hAnsi="Arial" w:cs="Arial"/>
          <w:color w:val="000000"/>
          <w:sz w:val="16"/>
          <w:szCs w:val="16"/>
          <w:lang w:eastAsia="ru-RU"/>
        </w:rPr>
        <w:t>несливаемого</w:t>
      </w:r>
      <w:proofErr w:type="spellEnd"/>
      <w:r w:rsidRPr="000D5016">
        <w:rPr>
          <w:rFonts w:ascii="Arial" w:eastAsia="Times New Roman" w:hAnsi="Arial" w:cs="Arial"/>
          <w:color w:val="000000"/>
          <w:sz w:val="16"/>
          <w:szCs w:val="16"/>
          <w:lang w:eastAsia="ru-RU"/>
        </w:rPr>
        <w:t xml:space="preserve"> остатка моторного масла конструкторов силовых агрегатов особо не волнует. Судите сами: чтобы выжать из дизеля всю смазку до капли, необходимо продуть масляные каналы коленчатого и распределительного валов, удалить смазку из масляного радиатора, осушить каналы подвода смазки к турбокомпрессору</w:t>
      </w:r>
      <w:proofErr w:type="gramStart"/>
      <w:r w:rsidRPr="000D5016">
        <w:rPr>
          <w:rFonts w:ascii="Arial" w:eastAsia="Times New Roman" w:hAnsi="Arial" w:cs="Arial"/>
          <w:color w:val="000000"/>
          <w:sz w:val="16"/>
          <w:szCs w:val="16"/>
          <w:lang w:eastAsia="ru-RU"/>
        </w:rPr>
        <w:t>…  П</w:t>
      </w:r>
      <w:proofErr w:type="gramEnd"/>
      <w:r w:rsidRPr="000D5016">
        <w:rPr>
          <w:rFonts w:ascii="Arial" w:eastAsia="Times New Roman" w:hAnsi="Arial" w:cs="Arial"/>
          <w:color w:val="000000"/>
          <w:sz w:val="16"/>
          <w:szCs w:val="16"/>
          <w:lang w:eastAsia="ru-RU"/>
        </w:rPr>
        <w:t>ридется провести много ненужной и бессмысленной работы, и все для того, чтобы удалить 5-10% отработки. То есть проще учесть наличие этого самого окислителя при расчете срока службы моторного масла, что, собственно говоря, и делают </w:t>
      </w:r>
      <w:proofErr w:type="spellStart"/>
      <w:r w:rsidRPr="000D5016">
        <w:rPr>
          <w:rFonts w:ascii="Arial" w:eastAsia="Times New Roman" w:hAnsi="Arial" w:cs="Arial"/>
          <w:color w:val="000000"/>
          <w:sz w:val="16"/>
          <w:szCs w:val="16"/>
          <w:lang w:eastAsia="ru-RU"/>
        </w:rPr>
        <w:fldChar w:fldCharType="begin"/>
      </w:r>
      <w:r w:rsidRPr="000D5016">
        <w:rPr>
          <w:rFonts w:ascii="Arial" w:eastAsia="Times New Roman" w:hAnsi="Arial" w:cs="Arial"/>
          <w:color w:val="000000"/>
          <w:sz w:val="16"/>
          <w:szCs w:val="16"/>
          <w:lang w:eastAsia="ru-RU"/>
        </w:rPr>
        <w:instrText xml:space="preserve"> HYPERLINK "javascript://" </w:instrText>
      </w:r>
      <w:r w:rsidRPr="000D5016">
        <w:rPr>
          <w:rFonts w:ascii="Arial" w:eastAsia="Times New Roman" w:hAnsi="Arial" w:cs="Arial"/>
          <w:color w:val="000000"/>
          <w:sz w:val="16"/>
          <w:szCs w:val="16"/>
          <w:lang w:eastAsia="ru-RU"/>
        </w:rPr>
        <w:fldChar w:fldCharType="separate"/>
      </w:r>
      <w:r w:rsidRPr="000D5016">
        <w:rPr>
          <w:rFonts w:ascii="Arial" w:eastAsia="Times New Roman" w:hAnsi="Arial" w:cs="Arial"/>
          <w:color w:val="009900"/>
          <w:sz w:val="16"/>
          <w:szCs w:val="16"/>
          <w:u w:val="single"/>
          <w:bdr w:val="single" w:sz="2" w:space="0" w:color="auto" w:frame="1"/>
          <w:lang w:eastAsia="ru-RU"/>
        </w:rPr>
        <w:t>двигателисты</w:t>
      </w:r>
      <w:proofErr w:type="spellEnd"/>
      <w:r w:rsidRPr="000D5016">
        <w:rPr>
          <w:rFonts w:ascii="Arial" w:eastAsia="Times New Roman" w:hAnsi="Arial" w:cs="Arial"/>
          <w:color w:val="000000"/>
          <w:sz w:val="16"/>
          <w:szCs w:val="16"/>
          <w:lang w:eastAsia="ru-RU"/>
        </w:rPr>
        <w:fldChar w:fldCharType="end"/>
      </w:r>
      <w:r w:rsidRPr="000D5016">
        <w:rPr>
          <w:rFonts w:ascii="Arial" w:eastAsia="Times New Roman" w:hAnsi="Arial" w:cs="Arial"/>
          <w:color w:val="000000"/>
          <w:sz w:val="16"/>
          <w:szCs w:val="16"/>
          <w:lang w:eastAsia="ru-RU"/>
        </w:rPr>
        <w:t xml:space="preserve">. Регламентные работы по замене моторного масла четко прописаны в руководстве по эксплуатации автомобиля и фиксируются в сервисной книжке. Итак, если вы используете одно и то же масло одного производителя и меняете его в установленный срок, то о самом существовании </w:t>
      </w:r>
      <w:proofErr w:type="spellStart"/>
      <w:r w:rsidRPr="000D5016">
        <w:rPr>
          <w:rFonts w:ascii="Arial" w:eastAsia="Times New Roman" w:hAnsi="Arial" w:cs="Arial"/>
          <w:color w:val="000000"/>
          <w:sz w:val="16"/>
          <w:szCs w:val="16"/>
          <w:lang w:eastAsia="ru-RU"/>
        </w:rPr>
        <w:t>несливаемого</w:t>
      </w:r>
      <w:proofErr w:type="spellEnd"/>
      <w:r w:rsidRPr="000D5016">
        <w:rPr>
          <w:rFonts w:ascii="Arial" w:eastAsia="Times New Roman" w:hAnsi="Arial" w:cs="Arial"/>
          <w:color w:val="000000"/>
          <w:sz w:val="16"/>
          <w:szCs w:val="16"/>
          <w:lang w:eastAsia="ru-RU"/>
        </w:rPr>
        <w:t xml:space="preserve"> остатка можете забыть.</w:t>
      </w:r>
    </w:p>
    <w:p w:rsidR="00536DC5" w:rsidRPr="000D5016" w:rsidRDefault="00536DC5" w:rsidP="004C56D3">
      <w:pPr>
        <w:shd w:val="clear" w:color="auto" w:fill="FFFFFF"/>
        <w:spacing w:before="100" w:beforeAutospacing="1" w:after="0" w:line="240" w:lineRule="auto"/>
        <w:jc w:val="both"/>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Возникает резонный вопрос: а что произойдет, если при замене масла был залит продукт, отличный от того, что применялся ранее? Ведь, как известно, конструкторы ДВС </w:t>
      </w:r>
      <w:proofErr w:type="spellStart"/>
      <w:r w:rsidRPr="000D5016">
        <w:rPr>
          <w:rFonts w:ascii="Arial" w:eastAsia="Times New Roman" w:hAnsi="Arial" w:cs="Arial"/>
          <w:color w:val="000000"/>
          <w:sz w:val="16"/>
          <w:szCs w:val="16"/>
          <w:lang w:eastAsia="ru-RU"/>
        </w:rPr>
        <w:t>предусматривают</w:t>
      </w:r>
      <w:hyperlink r:id="rId74" w:history="1">
        <w:r w:rsidRPr="000D5016">
          <w:rPr>
            <w:rFonts w:ascii="Arial" w:eastAsia="Times New Roman" w:hAnsi="Arial" w:cs="Arial"/>
            <w:color w:val="009900"/>
            <w:sz w:val="16"/>
            <w:szCs w:val="16"/>
            <w:u w:val="single"/>
            <w:bdr w:val="single" w:sz="2" w:space="0" w:color="auto" w:frame="1"/>
            <w:lang w:eastAsia="ru-RU"/>
          </w:rPr>
          <w:t>возможность</w:t>
        </w:r>
        <w:proofErr w:type="spellEnd"/>
      </w:hyperlink>
      <w:r w:rsidRPr="000D5016">
        <w:rPr>
          <w:rFonts w:ascii="Arial" w:eastAsia="Times New Roman" w:hAnsi="Arial" w:cs="Arial"/>
          <w:color w:val="000000"/>
          <w:sz w:val="16"/>
          <w:szCs w:val="16"/>
          <w:lang w:eastAsia="ru-RU"/>
        </w:rPr>
        <w:t xml:space="preserve"> использования масел различной вязкости и основы. Ответ прост. Смешение остатка со свежим маслом при изменении вязкости и самой основы, например, при переходе с минерального 15W-40 на синтетическое 5W-30, также не должно сказаться отрицательно на работе мотора. Возможность такого развития событий </w:t>
      </w:r>
      <w:proofErr w:type="spellStart"/>
      <w:r w:rsidRPr="000D5016">
        <w:rPr>
          <w:rFonts w:ascii="Arial" w:eastAsia="Times New Roman" w:hAnsi="Arial" w:cs="Arial"/>
          <w:color w:val="000000"/>
          <w:sz w:val="16"/>
          <w:szCs w:val="16"/>
          <w:lang w:eastAsia="ru-RU"/>
        </w:rPr>
        <w:t>двигателисты</w:t>
      </w:r>
      <w:proofErr w:type="spellEnd"/>
      <w:r w:rsidRPr="000D5016">
        <w:rPr>
          <w:rFonts w:ascii="Arial" w:eastAsia="Times New Roman" w:hAnsi="Arial" w:cs="Arial"/>
          <w:color w:val="000000"/>
          <w:sz w:val="16"/>
          <w:szCs w:val="16"/>
          <w:lang w:eastAsia="ru-RU"/>
        </w:rPr>
        <w:t xml:space="preserve"> просчитали. Более того, этот остаток отработанного масла уже не содержит в большой концентрации активных присадок, которые там были изначально, и они уже не окажут нежелательного химического воздействия на пакет свежего масла.</w:t>
      </w:r>
    </w:p>
    <w:p w:rsidR="00536DC5" w:rsidRPr="000D5016" w:rsidRDefault="00536DC5" w:rsidP="004C56D3">
      <w:pPr>
        <w:shd w:val="clear" w:color="auto" w:fill="FFFFFF"/>
        <w:spacing w:before="100" w:beforeAutospacing="1" w:after="0" w:line="240" w:lineRule="auto"/>
        <w:jc w:val="both"/>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Типичный состав отработки это окислившаяся база, выработавшие свой ресурс присадки плюс новые включения в виде топлива, воды, кислот и продуктов горения и износа. Самое главное, чтобы масло не перерабатывало отведенный ему срок. Если с заменой повременить, то </w:t>
      </w:r>
      <w:proofErr w:type="spellStart"/>
      <w:r w:rsidRPr="000D5016">
        <w:rPr>
          <w:rFonts w:ascii="Arial" w:eastAsia="Times New Roman" w:hAnsi="Arial" w:cs="Arial"/>
          <w:color w:val="000000"/>
          <w:sz w:val="16"/>
          <w:szCs w:val="16"/>
          <w:lang w:eastAsia="ru-RU"/>
        </w:rPr>
        <w:t>диспергирующие</w:t>
      </w:r>
      <w:proofErr w:type="spellEnd"/>
      <w:r w:rsidRPr="000D5016">
        <w:rPr>
          <w:rFonts w:ascii="Arial" w:eastAsia="Times New Roman" w:hAnsi="Arial" w:cs="Arial"/>
          <w:color w:val="000000"/>
          <w:sz w:val="16"/>
          <w:szCs w:val="16"/>
          <w:lang w:eastAsia="ru-RU"/>
        </w:rPr>
        <w:t xml:space="preserve"> присадки будут израсходованы, перестанут накапливать сажу, окислы и другие продукты сгорания, образуя шлам. А моющие присадки перестанут эффективно бороться с лаком, что может привести к «залипанию» колец. То есть помимо </w:t>
      </w:r>
      <w:proofErr w:type="spellStart"/>
      <w:r w:rsidRPr="000D5016">
        <w:rPr>
          <w:rFonts w:ascii="Arial" w:eastAsia="Times New Roman" w:hAnsi="Arial" w:cs="Arial"/>
          <w:color w:val="000000"/>
          <w:sz w:val="16"/>
          <w:szCs w:val="16"/>
          <w:lang w:eastAsia="ru-RU"/>
        </w:rPr>
        <w:t>несливаемого</w:t>
      </w:r>
      <w:proofErr w:type="spellEnd"/>
      <w:r w:rsidRPr="000D5016">
        <w:rPr>
          <w:rFonts w:ascii="Arial" w:eastAsia="Times New Roman" w:hAnsi="Arial" w:cs="Arial"/>
          <w:color w:val="000000"/>
          <w:sz w:val="16"/>
          <w:szCs w:val="16"/>
          <w:lang w:eastAsia="ru-RU"/>
        </w:rPr>
        <w:t xml:space="preserve"> остатка на новое масло будет воздействовать и накопленный в моторе низкотемпературный осадок, где, кстати, и концентрируются кислоты, а это уже серьезный аргумент в пользу сокращения срока службы </w:t>
      </w:r>
      <w:proofErr w:type="spellStart"/>
      <w:r w:rsidRPr="000D5016">
        <w:rPr>
          <w:rFonts w:ascii="Arial" w:eastAsia="Times New Roman" w:hAnsi="Arial" w:cs="Arial"/>
          <w:color w:val="000000"/>
          <w:sz w:val="16"/>
          <w:szCs w:val="16"/>
          <w:lang w:eastAsia="ru-RU"/>
        </w:rPr>
        <w:t>свежезалитого</w:t>
      </w:r>
      <w:proofErr w:type="spellEnd"/>
      <w:r w:rsidRPr="000D5016">
        <w:rPr>
          <w:rFonts w:ascii="Arial" w:eastAsia="Times New Roman" w:hAnsi="Arial" w:cs="Arial"/>
          <w:color w:val="000000"/>
          <w:sz w:val="16"/>
          <w:szCs w:val="16"/>
          <w:lang w:eastAsia="ru-RU"/>
        </w:rPr>
        <w:t xml:space="preserve"> масла.</w:t>
      </w:r>
    </w:p>
    <w:p w:rsidR="00536DC5" w:rsidRPr="000D5016" w:rsidRDefault="00536DC5" w:rsidP="004C56D3">
      <w:pPr>
        <w:shd w:val="clear" w:color="auto" w:fill="FFFFFF"/>
        <w:spacing w:before="100" w:beforeAutospacing="1" w:after="0" w:line="240" w:lineRule="auto"/>
        <w:jc w:val="both"/>
        <w:rPr>
          <w:rFonts w:ascii="Arial" w:eastAsia="Times New Roman" w:hAnsi="Arial" w:cs="Arial"/>
          <w:color w:val="000000"/>
          <w:sz w:val="16"/>
          <w:szCs w:val="16"/>
          <w:lang w:eastAsia="ru-RU"/>
        </w:rPr>
      </w:pPr>
      <w:proofErr w:type="gramStart"/>
      <w:r w:rsidRPr="000D5016">
        <w:rPr>
          <w:rFonts w:ascii="Arial" w:eastAsia="Times New Roman" w:hAnsi="Arial" w:cs="Arial"/>
          <w:color w:val="000000"/>
          <w:sz w:val="16"/>
          <w:szCs w:val="16"/>
          <w:lang w:eastAsia="ru-RU"/>
        </w:rPr>
        <w:t>А теперь представим, что перевозчик, дабы продлить срок службы моторного масла, решил перейти на более высококачественные смазки,  например c API CH-4 на CI-4 или с 228.1 на 228.5 по классификации MB (такая </w:t>
      </w:r>
      <w:hyperlink r:id="rId75" w:history="1">
        <w:r w:rsidRPr="000D5016">
          <w:rPr>
            <w:rFonts w:ascii="Arial" w:eastAsia="Times New Roman" w:hAnsi="Arial" w:cs="Arial"/>
            <w:color w:val="009900"/>
            <w:sz w:val="16"/>
            <w:szCs w:val="16"/>
            <w:u w:val="single"/>
            <w:bdr w:val="single" w:sz="2" w:space="0" w:color="auto" w:frame="1"/>
            <w:lang w:eastAsia="ru-RU"/>
          </w:rPr>
          <w:t>возможность</w:t>
        </w:r>
      </w:hyperlink>
      <w:r w:rsidRPr="000D5016">
        <w:rPr>
          <w:rFonts w:ascii="Arial" w:eastAsia="Times New Roman" w:hAnsi="Arial" w:cs="Arial"/>
          <w:color w:val="000000"/>
          <w:sz w:val="16"/>
          <w:szCs w:val="16"/>
          <w:lang w:eastAsia="ru-RU"/>
        </w:rPr>
        <w:t> экономии на моторном масле уже рассматривалась в прошлом номере журнала «Рейс».</w:t>
      </w:r>
      <w:proofErr w:type="gramEnd"/>
      <w:r w:rsidRPr="000D5016">
        <w:rPr>
          <w:rFonts w:ascii="Arial" w:eastAsia="Times New Roman" w:hAnsi="Arial" w:cs="Arial"/>
          <w:color w:val="000000"/>
          <w:sz w:val="16"/>
          <w:szCs w:val="16"/>
          <w:lang w:eastAsia="ru-RU"/>
        </w:rPr>
        <w:t xml:space="preserve"> – </w:t>
      </w:r>
      <w:proofErr w:type="gramStart"/>
      <w:r w:rsidRPr="000D5016">
        <w:rPr>
          <w:rFonts w:ascii="Arial" w:eastAsia="Times New Roman" w:hAnsi="Arial" w:cs="Arial"/>
          <w:color w:val="000000"/>
          <w:sz w:val="16"/>
          <w:szCs w:val="16"/>
          <w:lang w:eastAsia="ru-RU"/>
        </w:rPr>
        <w:t>Прим. ред.).</w:t>
      </w:r>
      <w:proofErr w:type="gramEnd"/>
      <w:r w:rsidRPr="000D5016">
        <w:rPr>
          <w:rFonts w:ascii="Arial" w:eastAsia="Times New Roman" w:hAnsi="Arial" w:cs="Arial"/>
          <w:color w:val="000000"/>
          <w:sz w:val="16"/>
          <w:szCs w:val="16"/>
          <w:lang w:eastAsia="ru-RU"/>
        </w:rPr>
        <w:t xml:space="preserve"> В этом случае высока вероятность того, что более эффективные моющие присадки смоют накопленные внутри </w:t>
      </w:r>
      <w:hyperlink r:id="rId76" w:history="1">
        <w:r w:rsidRPr="000D5016">
          <w:rPr>
            <w:rFonts w:ascii="Arial" w:eastAsia="Times New Roman" w:hAnsi="Arial" w:cs="Arial"/>
            <w:color w:val="009900"/>
            <w:sz w:val="16"/>
            <w:szCs w:val="16"/>
            <w:u w:val="single"/>
            <w:bdr w:val="single" w:sz="2" w:space="0" w:color="auto" w:frame="1"/>
            <w:lang w:eastAsia="ru-RU"/>
          </w:rPr>
          <w:t>двигателя</w:t>
        </w:r>
      </w:hyperlink>
      <w:r w:rsidRPr="000D5016">
        <w:rPr>
          <w:rFonts w:ascii="Arial" w:eastAsia="Times New Roman" w:hAnsi="Arial" w:cs="Arial"/>
          <w:color w:val="000000"/>
          <w:sz w:val="16"/>
          <w:szCs w:val="16"/>
          <w:lang w:eastAsia="ru-RU"/>
        </w:rPr>
        <w:t> отложения и закупорят масляные каналы, что приведет к масляному голоданию и задиру на поверхностях трения. Делаем вывод: в случае переработки моторного масла и перехода на более качественный продукт следует сократить следующий интервал замены масла, как минимум, вдвое. Заметьте, ресурс масла упадет не из-за пяти литров отработки, а безалаберности перевозчика, который пренебрегал проведением регламентных ТО и после этого решил исправить положение, залив более качественный продукт.</w:t>
      </w:r>
    </w:p>
    <w:p w:rsidR="00536DC5" w:rsidRPr="000D5016" w:rsidRDefault="00536DC5" w:rsidP="004C56D3">
      <w:pPr>
        <w:shd w:val="clear" w:color="auto" w:fill="FFFFFF"/>
        <w:spacing w:before="100" w:beforeAutospacing="1" w:after="0" w:line="240" w:lineRule="auto"/>
        <w:jc w:val="both"/>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Итак, как видим, говорить о том, что </w:t>
      </w:r>
      <w:proofErr w:type="spellStart"/>
      <w:r w:rsidRPr="000D5016">
        <w:rPr>
          <w:rFonts w:ascii="Arial" w:eastAsia="Times New Roman" w:hAnsi="Arial" w:cs="Arial"/>
          <w:color w:val="000000"/>
          <w:sz w:val="16"/>
          <w:szCs w:val="16"/>
          <w:lang w:eastAsia="ru-RU"/>
        </w:rPr>
        <w:t>несливаемый</w:t>
      </w:r>
      <w:proofErr w:type="spellEnd"/>
      <w:r w:rsidRPr="000D5016">
        <w:rPr>
          <w:rFonts w:ascii="Arial" w:eastAsia="Times New Roman" w:hAnsi="Arial" w:cs="Arial"/>
          <w:color w:val="000000"/>
          <w:sz w:val="16"/>
          <w:szCs w:val="16"/>
          <w:lang w:eastAsia="ru-RU"/>
        </w:rPr>
        <w:t xml:space="preserve"> остаток масла портит свежее масло, по меньшей мере, некорректно. Другое дело если, обнаружив утечку масла в пути, перевозчик долил моторное масло другой вязкости, да еще и другого производителя в пропорции, например, 1:2. Что произойдет в этом случае? Как правило, смешение базовых масел происходит без особых проблем, а вот с пакетами присадок все гораздо сложнее. Химические элементы, из которых состоит пакет присадок, сбалансированы, и любое вмешательство в эту, находящуюся в равновесии систему может привести к непредсказуемым последствиям. Ведь мы не знаем, из каких химических соединений состоит пакет присадок, в какой пропорции они смешаны.</w:t>
      </w:r>
    </w:p>
    <w:p w:rsidR="00536DC5" w:rsidRPr="000D5016" w:rsidRDefault="00536DC5" w:rsidP="004C56D3">
      <w:pPr>
        <w:shd w:val="clear" w:color="auto" w:fill="FFFFFF"/>
        <w:spacing w:before="100" w:beforeAutospacing="1" w:after="0" w:line="240" w:lineRule="auto"/>
        <w:jc w:val="both"/>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Каждый производитель хранит в строгом секрете состав своего продукта. Как поведут себя различные химические элементы в сложном организме моторе, предсказать крайне сложно даже химикам, не то что водителю, дело которого доставить груз из пункта «А» в пункт «Б». Именно по этой причине смешение моторных масел разного класса качества и основы в количестве более 15% не рекомендуется. Если же долив </w:t>
      </w:r>
      <w:proofErr w:type="gramStart"/>
      <w:r w:rsidRPr="000D5016">
        <w:rPr>
          <w:rFonts w:ascii="Arial" w:eastAsia="Times New Roman" w:hAnsi="Arial" w:cs="Arial"/>
          <w:color w:val="000000"/>
          <w:sz w:val="16"/>
          <w:szCs w:val="16"/>
          <w:lang w:eastAsia="ru-RU"/>
        </w:rPr>
        <w:t>масла</w:t>
      </w:r>
      <w:proofErr w:type="gramEnd"/>
      <w:r w:rsidRPr="000D5016">
        <w:rPr>
          <w:rFonts w:ascii="Arial" w:eastAsia="Times New Roman" w:hAnsi="Arial" w:cs="Arial"/>
          <w:color w:val="000000"/>
          <w:sz w:val="16"/>
          <w:szCs w:val="16"/>
          <w:lang w:eastAsia="ru-RU"/>
        </w:rPr>
        <w:t xml:space="preserve"> был единственно возможным выходом из сложившейся ситуации, то необходимо использовать моторное масло известного </w:t>
      </w:r>
      <w:proofErr w:type="spellStart"/>
      <w:r w:rsidRPr="000D5016">
        <w:rPr>
          <w:rFonts w:ascii="Arial" w:eastAsia="Times New Roman" w:hAnsi="Arial" w:cs="Arial"/>
          <w:color w:val="000000"/>
          <w:sz w:val="16"/>
          <w:szCs w:val="16"/>
          <w:lang w:eastAsia="ru-RU"/>
        </w:rPr>
        <w:fldChar w:fldCharType="begin"/>
      </w:r>
      <w:r w:rsidRPr="000D5016">
        <w:rPr>
          <w:rFonts w:ascii="Arial" w:eastAsia="Times New Roman" w:hAnsi="Arial" w:cs="Arial"/>
          <w:color w:val="000000"/>
          <w:sz w:val="16"/>
          <w:szCs w:val="16"/>
          <w:lang w:eastAsia="ru-RU"/>
        </w:rPr>
        <w:instrText xml:space="preserve"> HYPERLINK "javascript://" </w:instrText>
      </w:r>
      <w:r w:rsidRPr="000D5016">
        <w:rPr>
          <w:rFonts w:ascii="Arial" w:eastAsia="Times New Roman" w:hAnsi="Arial" w:cs="Arial"/>
          <w:color w:val="000000"/>
          <w:sz w:val="16"/>
          <w:szCs w:val="16"/>
          <w:lang w:eastAsia="ru-RU"/>
        </w:rPr>
        <w:fldChar w:fldCharType="separate"/>
      </w:r>
      <w:r w:rsidRPr="000D5016">
        <w:rPr>
          <w:rFonts w:ascii="Arial" w:eastAsia="Times New Roman" w:hAnsi="Arial" w:cs="Arial"/>
          <w:color w:val="009900"/>
          <w:sz w:val="16"/>
          <w:szCs w:val="16"/>
          <w:u w:val="single"/>
          <w:bdr w:val="single" w:sz="2" w:space="0" w:color="auto" w:frame="1"/>
          <w:lang w:eastAsia="ru-RU"/>
        </w:rPr>
        <w:t>бренда</w:t>
      </w:r>
      <w:r w:rsidRPr="000D5016">
        <w:rPr>
          <w:rFonts w:ascii="Arial" w:eastAsia="Times New Roman" w:hAnsi="Arial" w:cs="Arial"/>
          <w:color w:val="000000"/>
          <w:sz w:val="16"/>
          <w:szCs w:val="16"/>
          <w:lang w:eastAsia="ru-RU"/>
        </w:rPr>
        <w:fldChar w:fldCharType="end"/>
      </w:r>
      <w:r w:rsidRPr="000D5016">
        <w:rPr>
          <w:rFonts w:ascii="Arial" w:eastAsia="Times New Roman" w:hAnsi="Arial" w:cs="Arial"/>
          <w:color w:val="000000"/>
          <w:sz w:val="16"/>
          <w:szCs w:val="16"/>
          <w:lang w:eastAsia="ru-RU"/>
        </w:rPr>
        <w:t>аналогичного</w:t>
      </w:r>
      <w:proofErr w:type="spellEnd"/>
      <w:r w:rsidRPr="000D5016">
        <w:rPr>
          <w:rFonts w:ascii="Arial" w:eastAsia="Times New Roman" w:hAnsi="Arial" w:cs="Arial"/>
          <w:color w:val="000000"/>
          <w:sz w:val="16"/>
          <w:szCs w:val="16"/>
          <w:lang w:eastAsia="ru-RU"/>
        </w:rPr>
        <w:t xml:space="preserve"> класса качества и вязкости. Уровень качества должен соответствовать, как минимум, </w:t>
      </w:r>
      <w:proofErr w:type="gramStart"/>
      <w:r w:rsidRPr="000D5016">
        <w:rPr>
          <w:rFonts w:ascii="Arial" w:eastAsia="Times New Roman" w:hAnsi="Arial" w:cs="Arial"/>
          <w:color w:val="000000"/>
          <w:sz w:val="16"/>
          <w:szCs w:val="16"/>
          <w:lang w:eastAsia="ru-RU"/>
        </w:rPr>
        <w:t>рекомендованному</w:t>
      </w:r>
      <w:proofErr w:type="gramEnd"/>
      <w:r w:rsidRPr="000D5016">
        <w:rPr>
          <w:rFonts w:ascii="Arial" w:eastAsia="Times New Roman" w:hAnsi="Arial" w:cs="Arial"/>
          <w:color w:val="000000"/>
          <w:sz w:val="16"/>
          <w:szCs w:val="16"/>
          <w:lang w:eastAsia="ru-RU"/>
        </w:rPr>
        <w:t xml:space="preserve"> производителем. И при первой возможности необходимо полностью заменить масло. При этом промывать систему смазки специальными моющими составами (маслами) не имеет смысла, а порой это и опасно. Резкое воздействие агрессивных моющих составов может обернуться активным отслоением шламов, если они присутствуют в двигателе, и закупоркой сетки маслоприемника.</w:t>
      </w:r>
    </w:p>
    <w:p w:rsidR="00536DC5" w:rsidRPr="000D5016" w:rsidRDefault="00536DC5" w:rsidP="004C56D3">
      <w:pPr>
        <w:shd w:val="clear" w:color="auto" w:fill="F3F3F3"/>
        <w:spacing w:after="0" w:line="240" w:lineRule="auto"/>
        <w:jc w:val="center"/>
        <w:rPr>
          <w:rFonts w:ascii="Arial" w:eastAsia="Times New Roman" w:hAnsi="Arial" w:cs="Arial"/>
          <w:color w:val="000000"/>
          <w:sz w:val="16"/>
          <w:szCs w:val="16"/>
          <w:lang w:eastAsia="ru-RU"/>
        </w:rPr>
      </w:pPr>
    </w:p>
    <w:p w:rsidR="00536DC5" w:rsidRPr="000D5016" w:rsidRDefault="00536DC5" w:rsidP="004C56D3">
      <w:pPr>
        <w:pBdr>
          <w:bottom w:val="single" w:sz="6" w:space="1" w:color="auto"/>
        </w:pBdr>
        <w:shd w:val="clear" w:color="auto" w:fill="FFFFFF"/>
        <w:spacing w:before="100" w:beforeAutospacing="1" w:after="0" w:line="240" w:lineRule="auto"/>
        <w:jc w:val="both"/>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Соблюдая эти простые условия, можно быть уверенным, что даже вдали от сервисной станции и непредвиденных </w:t>
      </w:r>
      <w:proofErr w:type="gramStart"/>
      <w:r w:rsidRPr="000D5016">
        <w:rPr>
          <w:rFonts w:ascii="Arial" w:eastAsia="Times New Roman" w:hAnsi="Arial" w:cs="Arial"/>
          <w:color w:val="000000"/>
          <w:sz w:val="16"/>
          <w:szCs w:val="16"/>
          <w:lang w:eastAsia="ru-RU"/>
        </w:rPr>
        <w:t>потерях</w:t>
      </w:r>
      <w:proofErr w:type="gramEnd"/>
      <w:r w:rsidRPr="000D5016">
        <w:rPr>
          <w:rFonts w:ascii="Arial" w:eastAsia="Times New Roman" w:hAnsi="Arial" w:cs="Arial"/>
          <w:color w:val="000000"/>
          <w:sz w:val="16"/>
          <w:szCs w:val="16"/>
          <w:lang w:eastAsia="ru-RU"/>
        </w:rPr>
        <w:t xml:space="preserve"> масла в пути вам не потребуется тратить массу сил и времени на поиски той же марки моторного масла. А при плановой замене масла – беспокоиться о том, что остатки отработки в двигателе нанесут большой вред свежему маслу</w:t>
      </w:r>
    </w:p>
    <w:p w:rsidR="001E66A8" w:rsidRPr="000D5016" w:rsidRDefault="001E66A8" w:rsidP="004C56D3">
      <w:pPr>
        <w:shd w:val="clear" w:color="auto" w:fill="FFFFFF"/>
        <w:spacing w:after="0" w:line="240" w:lineRule="auto"/>
        <w:rPr>
          <w:rFonts w:ascii="Arial" w:eastAsia="Times New Roman" w:hAnsi="Arial" w:cs="Arial"/>
          <w:b/>
          <w:bCs/>
          <w:color w:val="595959"/>
          <w:sz w:val="16"/>
          <w:szCs w:val="16"/>
          <w:lang w:eastAsia="ru-RU"/>
        </w:rPr>
      </w:pPr>
      <w:r w:rsidRPr="000D5016">
        <w:rPr>
          <w:rFonts w:ascii="Arial" w:eastAsia="Times New Roman" w:hAnsi="Arial" w:cs="Arial"/>
          <w:b/>
          <w:bCs/>
          <w:color w:val="595959"/>
          <w:sz w:val="16"/>
          <w:szCs w:val="16"/>
          <w:lang w:eastAsia="ru-RU"/>
        </w:rPr>
        <w:t> </w:t>
      </w:r>
    </w:p>
    <w:p w:rsidR="001E66A8" w:rsidRPr="000D5016" w:rsidRDefault="001E66A8" w:rsidP="004C56D3">
      <w:pPr>
        <w:shd w:val="clear" w:color="auto" w:fill="FFFFFF"/>
        <w:spacing w:after="0" w:line="450" w:lineRule="atLeast"/>
        <w:rPr>
          <w:rFonts w:ascii="Arial" w:eastAsia="Times New Roman" w:hAnsi="Arial" w:cs="Arial"/>
          <w:b/>
          <w:bCs/>
          <w:color w:val="595959"/>
          <w:sz w:val="16"/>
          <w:szCs w:val="16"/>
          <w:lang w:eastAsia="ru-RU"/>
        </w:rPr>
      </w:pPr>
      <w:r w:rsidRPr="000D5016">
        <w:rPr>
          <w:rFonts w:ascii="Arial" w:eastAsia="Times New Roman" w:hAnsi="Arial" w:cs="Arial"/>
          <w:b/>
          <w:bCs/>
          <w:color w:val="595959"/>
          <w:sz w:val="16"/>
          <w:szCs w:val="16"/>
          <w:lang w:eastAsia="ru-RU"/>
        </w:rPr>
        <w:t>04 февраля, 2010 в 15:37      </w:t>
      </w:r>
      <w:r w:rsidRPr="000D5016">
        <w:rPr>
          <w:rFonts w:ascii="Arial" w:eastAsia="Times New Roman" w:hAnsi="Arial" w:cs="Arial"/>
          <w:b/>
          <w:bCs/>
          <w:color w:val="58595B"/>
          <w:sz w:val="16"/>
          <w:szCs w:val="16"/>
          <w:lang w:eastAsia="ru-RU"/>
        </w:rPr>
        <w:t>3924</w:t>
      </w:r>
      <w:r w:rsidRPr="000D5016">
        <w:rPr>
          <w:rFonts w:ascii="Arial" w:eastAsia="Times New Roman" w:hAnsi="Arial" w:cs="Arial"/>
          <w:b/>
          <w:bCs/>
          <w:color w:val="595959"/>
          <w:sz w:val="16"/>
          <w:szCs w:val="16"/>
          <w:lang w:eastAsia="ru-RU"/>
        </w:rPr>
        <w:t> </w:t>
      </w:r>
      <w:hyperlink r:id="rId77" w:anchor="comments" w:tooltip="перейти к комментариям" w:history="1">
        <w:r w:rsidRPr="000D5016">
          <w:rPr>
            <w:rFonts w:ascii="Arial" w:eastAsia="Times New Roman" w:hAnsi="Arial" w:cs="Arial"/>
            <w:b/>
            <w:bCs/>
            <w:color w:val="595959"/>
            <w:sz w:val="16"/>
            <w:szCs w:val="16"/>
            <w:u w:val="single"/>
            <w:lang w:eastAsia="ru-RU"/>
          </w:rPr>
          <w:t>0</w:t>
        </w:r>
      </w:hyperlink>
      <w:r w:rsidRPr="000D5016">
        <w:rPr>
          <w:rFonts w:ascii="Arial" w:eastAsia="Times New Roman" w:hAnsi="Arial" w:cs="Arial"/>
          <w:b/>
          <w:bCs/>
          <w:color w:val="595959"/>
          <w:sz w:val="16"/>
          <w:szCs w:val="16"/>
          <w:lang w:eastAsia="ru-RU"/>
        </w:rPr>
        <w:t>       </w:t>
      </w:r>
    </w:p>
    <w:p w:rsidR="001E66A8" w:rsidRPr="000D5016" w:rsidRDefault="001E66A8" w:rsidP="004C56D3">
      <w:pPr>
        <w:shd w:val="clear" w:color="auto" w:fill="FFFFFF"/>
        <w:spacing w:after="0" w:line="240" w:lineRule="auto"/>
        <w:rPr>
          <w:rFonts w:ascii="Arial" w:eastAsia="Times New Roman" w:hAnsi="Arial" w:cs="Arial"/>
          <w:b/>
          <w:bCs/>
          <w:color w:val="595959"/>
          <w:sz w:val="16"/>
          <w:szCs w:val="16"/>
          <w:lang w:eastAsia="ru-RU"/>
        </w:rPr>
      </w:pPr>
      <w:r w:rsidRPr="000D5016">
        <w:rPr>
          <w:rFonts w:ascii="Arial" w:eastAsia="Times New Roman" w:hAnsi="Arial" w:cs="Arial"/>
          <w:b/>
          <w:bCs/>
          <w:color w:val="595959"/>
          <w:sz w:val="16"/>
          <w:szCs w:val="16"/>
          <w:lang w:eastAsia="ru-RU"/>
        </w:rPr>
        <w:t>ZR.RU</w:t>
      </w:r>
    </w:p>
    <w:p w:rsidR="001E66A8" w:rsidRPr="000D5016" w:rsidRDefault="001E66A8" w:rsidP="004C56D3">
      <w:pPr>
        <w:shd w:val="clear" w:color="auto" w:fill="FFFFFF"/>
        <w:spacing w:after="0" w:line="240" w:lineRule="auto"/>
        <w:rPr>
          <w:rFonts w:ascii="Arial" w:eastAsia="Times New Roman" w:hAnsi="Arial" w:cs="Arial"/>
          <w:b/>
          <w:bCs/>
          <w:color w:val="595959"/>
          <w:sz w:val="16"/>
          <w:szCs w:val="16"/>
          <w:lang w:eastAsia="ru-RU"/>
        </w:rPr>
      </w:pPr>
      <w:r w:rsidRPr="000D5016">
        <w:rPr>
          <w:rFonts w:ascii="Arial" w:eastAsia="Times New Roman" w:hAnsi="Arial" w:cs="Arial"/>
          <w:b/>
          <w:bCs/>
          <w:color w:val="595959"/>
          <w:sz w:val="16"/>
          <w:szCs w:val="16"/>
          <w:lang w:eastAsia="ru-RU"/>
        </w:rPr>
        <w:t>Теги: </w:t>
      </w:r>
      <w:hyperlink r:id="rId78" w:history="1">
        <w:r w:rsidRPr="000D5016">
          <w:rPr>
            <w:rFonts w:ascii="Arial" w:eastAsia="Times New Roman" w:hAnsi="Arial" w:cs="Arial"/>
            <w:b/>
            <w:bCs/>
            <w:i/>
            <w:iCs/>
            <w:color w:val="595959"/>
            <w:sz w:val="16"/>
            <w:szCs w:val="16"/>
            <w:u w:val="single"/>
            <w:lang w:eastAsia="ru-RU"/>
          </w:rPr>
          <w:t>Масла</w:t>
        </w:r>
      </w:hyperlink>
    </w:p>
    <w:p w:rsidR="001E66A8" w:rsidRPr="000D5016" w:rsidRDefault="001E66A8" w:rsidP="004C56D3">
      <w:pPr>
        <w:shd w:val="clear" w:color="auto" w:fill="FFFFFF"/>
        <w:spacing w:after="0" w:line="240" w:lineRule="auto"/>
        <w:outlineLvl w:val="0"/>
        <w:rPr>
          <w:rFonts w:ascii="Arial" w:eastAsia="Times New Roman" w:hAnsi="Arial" w:cs="Arial"/>
          <w:b/>
          <w:bCs/>
          <w:color w:val="58595B"/>
          <w:kern w:val="36"/>
          <w:sz w:val="16"/>
          <w:szCs w:val="16"/>
          <w:lang w:eastAsia="ru-RU"/>
        </w:rPr>
      </w:pPr>
      <w:r w:rsidRPr="000D5016">
        <w:rPr>
          <w:rFonts w:ascii="Arial" w:eastAsia="Times New Roman" w:hAnsi="Arial" w:cs="Arial"/>
          <w:b/>
          <w:bCs/>
          <w:color w:val="58595B"/>
          <w:kern w:val="36"/>
          <w:sz w:val="16"/>
          <w:szCs w:val="16"/>
          <w:lang w:eastAsia="ru-RU"/>
        </w:rPr>
        <w:t xml:space="preserve">Компания </w:t>
      </w:r>
      <w:proofErr w:type="spellStart"/>
      <w:r w:rsidRPr="000D5016">
        <w:rPr>
          <w:rFonts w:ascii="Arial" w:eastAsia="Times New Roman" w:hAnsi="Arial" w:cs="Arial"/>
          <w:b/>
          <w:bCs/>
          <w:color w:val="58595B"/>
          <w:kern w:val="36"/>
          <w:sz w:val="16"/>
          <w:szCs w:val="16"/>
          <w:lang w:eastAsia="ru-RU"/>
        </w:rPr>
        <w:t>ExxonMobil</w:t>
      </w:r>
      <w:proofErr w:type="spellEnd"/>
      <w:r w:rsidRPr="000D5016">
        <w:rPr>
          <w:rFonts w:ascii="Arial" w:eastAsia="Times New Roman" w:hAnsi="Arial" w:cs="Arial"/>
          <w:b/>
          <w:bCs/>
          <w:color w:val="58595B"/>
          <w:kern w:val="36"/>
          <w:sz w:val="16"/>
          <w:szCs w:val="16"/>
          <w:lang w:eastAsia="ru-RU"/>
        </w:rPr>
        <w:t xml:space="preserve"> представляет новое моторное масло </w:t>
      </w:r>
      <w:proofErr w:type="spellStart"/>
      <w:r w:rsidRPr="000D5016">
        <w:rPr>
          <w:rFonts w:ascii="Arial" w:eastAsia="Times New Roman" w:hAnsi="Arial" w:cs="Arial"/>
          <w:b/>
          <w:bCs/>
          <w:color w:val="58595B"/>
          <w:kern w:val="36"/>
          <w:sz w:val="16"/>
          <w:szCs w:val="16"/>
          <w:lang w:eastAsia="ru-RU"/>
        </w:rPr>
        <w:t>Mobil</w:t>
      </w:r>
      <w:proofErr w:type="spellEnd"/>
      <w:r w:rsidRPr="000D5016">
        <w:rPr>
          <w:rFonts w:ascii="Arial" w:eastAsia="Times New Roman" w:hAnsi="Arial" w:cs="Arial"/>
          <w:b/>
          <w:bCs/>
          <w:color w:val="58595B"/>
          <w:kern w:val="36"/>
          <w:sz w:val="16"/>
          <w:szCs w:val="16"/>
          <w:lang w:eastAsia="ru-RU"/>
        </w:rPr>
        <w:t xml:space="preserve"> </w:t>
      </w:r>
      <w:proofErr w:type="spellStart"/>
      <w:r w:rsidRPr="000D5016">
        <w:rPr>
          <w:rFonts w:ascii="Arial" w:eastAsia="Times New Roman" w:hAnsi="Arial" w:cs="Arial"/>
          <w:b/>
          <w:bCs/>
          <w:color w:val="58595B"/>
          <w:kern w:val="36"/>
          <w:sz w:val="16"/>
          <w:szCs w:val="16"/>
          <w:lang w:eastAsia="ru-RU"/>
        </w:rPr>
        <w:t>Super</w:t>
      </w:r>
      <w:proofErr w:type="spellEnd"/>
      <w:r w:rsidRPr="000D5016">
        <w:rPr>
          <w:rFonts w:ascii="Arial" w:eastAsia="Times New Roman" w:hAnsi="Arial" w:cs="Arial"/>
          <w:b/>
          <w:bCs/>
          <w:color w:val="58595B"/>
          <w:kern w:val="36"/>
          <w:sz w:val="16"/>
          <w:szCs w:val="16"/>
          <w:lang w:eastAsia="ru-RU"/>
        </w:rPr>
        <w:t xml:space="preserve"> 3000 </w:t>
      </w:r>
      <w:proofErr w:type="spellStart"/>
      <w:r w:rsidRPr="000D5016">
        <w:rPr>
          <w:rFonts w:ascii="Arial" w:eastAsia="Times New Roman" w:hAnsi="Arial" w:cs="Arial"/>
          <w:b/>
          <w:bCs/>
          <w:color w:val="58595B"/>
          <w:kern w:val="36"/>
          <w:sz w:val="16"/>
          <w:szCs w:val="16"/>
          <w:lang w:eastAsia="ru-RU"/>
        </w:rPr>
        <w:t>Diesel</w:t>
      </w:r>
      <w:proofErr w:type="spellEnd"/>
    </w:p>
    <w:p w:rsidR="001E66A8" w:rsidRPr="000D5016" w:rsidRDefault="001E66A8" w:rsidP="004C56D3">
      <w:pPr>
        <w:shd w:val="clear" w:color="auto" w:fill="FFFFFF"/>
        <w:spacing w:after="0" w:line="240" w:lineRule="auto"/>
        <w:jc w:val="both"/>
        <w:outlineLvl w:val="1"/>
        <w:rPr>
          <w:rFonts w:ascii="Arial" w:eastAsia="Times New Roman" w:hAnsi="Arial" w:cs="Arial"/>
          <w:b/>
          <w:bCs/>
          <w:color w:val="58595B"/>
          <w:sz w:val="16"/>
          <w:szCs w:val="16"/>
          <w:lang w:eastAsia="ru-RU"/>
        </w:rPr>
      </w:pPr>
      <w:proofErr w:type="spellStart"/>
      <w:r w:rsidRPr="000D5016">
        <w:rPr>
          <w:rFonts w:ascii="Arial" w:eastAsia="Times New Roman" w:hAnsi="Arial" w:cs="Arial"/>
          <w:b/>
          <w:bCs/>
          <w:color w:val="58595B"/>
          <w:sz w:val="16"/>
          <w:szCs w:val="16"/>
          <w:lang w:eastAsia="ru-RU"/>
        </w:rPr>
        <w:t>Mobil</w:t>
      </w:r>
      <w:proofErr w:type="spellEnd"/>
      <w:r w:rsidRPr="000D5016">
        <w:rPr>
          <w:rFonts w:ascii="Arial" w:eastAsia="Times New Roman" w:hAnsi="Arial" w:cs="Arial"/>
          <w:b/>
          <w:bCs/>
          <w:color w:val="58595B"/>
          <w:sz w:val="16"/>
          <w:szCs w:val="16"/>
          <w:lang w:eastAsia="ru-RU"/>
        </w:rPr>
        <w:t xml:space="preserve"> </w:t>
      </w:r>
      <w:proofErr w:type="spellStart"/>
      <w:r w:rsidRPr="000D5016">
        <w:rPr>
          <w:rFonts w:ascii="Arial" w:eastAsia="Times New Roman" w:hAnsi="Arial" w:cs="Arial"/>
          <w:b/>
          <w:bCs/>
          <w:color w:val="58595B"/>
          <w:sz w:val="16"/>
          <w:szCs w:val="16"/>
          <w:lang w:eastAsia="ru-RU"/>
        </w:rPr>
        <w:t>Super</w:t>
      </w:r>
      <w:proofErr w:type="spellEnd"/>
      <w:r w:rsidRPr="000D5016">
        <w:rPr>
          <w:rFonts w:ascii="Arial" w:eastAsia="Times New Roman" w:hAnsi="Arial" w:cs="Arial"/>
          <w:b/>
          <w:bCs/>
          <w:color w:val="58595B"/>
          <w:sz w:val="16"/>
          <w:szCs w:val="16"/>
          <w:lang w:eastAsia="ru-RU"/>
        </w:rPr>
        <w:t xml:space="preserve"> 3000 </w:t>
      </w:r>
      <w:proofErr w:type="spellStart"/>
      <w:r w:rsidRPr="000D5016">
        <w:rPr>
          <w:rFonts w:ascii="Arial" w:eastAsia="Times New Roman" w:hAnsi="Arial" w:cs="Arial"/>
          <w:b/>
          <w:bCs/>
          <w:color w:val="58595B"/>
          <w:sz w:val="16"/>
          <w:szCs w:val="16"/>
          <w:lang w:eastAsia="ru-RU"/>
        </w:rPr>
        <w:t>Diesel</w:t>
      </w:r>
      <w:proofErr w:type="spellEnd"/>
      <w:r w:rsidRPr="000D5016">
        <w:rPr>
          <w:rFonts w:ascii="Arial" w:eastAsia="Times New Roman" w:hAnsi="Arial" w:cs="Arial"/>
          <w:b/>
          <w:bCs/>
          <w:color w:val="58595B"/>
          <w:sz w:val="16"/>
          <w:szCs w:val="16"/>
          <w:lang w:eastAsia="ru-RU"/>
        </w:rPr>
        <w:t xml:space="preserve"> - моторное масло нового поколения для легковых автомобилей с дизельным двигателем</w:t>
      </w:r>
    </w:p>
    <w:p w:rsidR="001E66A8" w:rsidRPr="000D5016" w:rsidRDefault="001E66A8"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noProof/>
          <w:color w:val="000000"/>
          <w:sz w:val="16"/>
          <w:szCs w:val="16"/>
          <w:lang w:eastAsia="ru-RU"/>
        </w:rPr>
        <w:drawing>
          <wp:inline distT="0" distB="0" distL="0" distR="0" wp14:anchorId="4C519ABF" wp14:editId="71AA7F9B">
            <wp:extent cx="6350" cy="6350"/>
            <wp:effectExtent l="0" t="0" r="0" b="0"/>
            <wp:docPr id="27" name="Рисунок 27" descr="http://content1.adfox.ru/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ontent1.adfox.ru/transparent.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rsidR="001E66A8" w:rsidRPr="000D5016" w:rsidRDefault="001E66A8" w:rsidP="004C56D3">
      <w:pPr>
        <w:shd w:val="clear" w:color="auto" w:fill="F3F3F3"/>
        <w:spacing w:after="0" w:line="240" w:lineRule="auto"/>
        <w:jc w:val="center"/>
        <w:rPr>
          <w:rFonts w:ascii="Arial" w:eastAsia="Times New Roman" w:hAnsi="Arial" w:cs="Arial"/>
          <w:color w:val="000000"/>
          <w:sz w:val="16"/>
          <w:szCs w:val="16"/>
          <w:lang w:eastAsia="ru-RU"/>
        </w:rPr>
      </w:pPr>
      <w:r w:rsidRPr="000D5016">
        <w:rPr>
          <w:rFonts w:ascii="Arial" w:eastAsia="Times New Roman" w:hAnsi="Arial" w:cs="Arial"/>
          <w:noProof/>
          <w:color w:val="000000"/>
          <w:sz w:val="16"/>
          <w:szCs w:val="16"/>
          <w:lang w:eastAsia="ru-RU"/>
        </w:rPr>
        <w:drawing>
          <wp:inline distT="0" distB="0" distL="0" distR="0" wp14:anchorId="32E311D3" wp14:editId="4C2F9AA0">
            <wp:extent cx="1549400" cy="285750"/>
            <wp:effectExtent l="0" t="0" r="0" b="0"/>
            <wp:docPr id="28" name="Рисунок 28" descr=" ">
              <a:hlinkClick xmlns:a="http://schemas.openxmlformats.org/drawingml/2006/main" r:id="rId7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
                      <a:hlinkClick r:id="rId79" tgtFrame="&quot;_blank&quot;"/>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549400" cy="285750"/>
                    </a:xfrm>
                    <a:prstGeom prst="rect">
                      <a:avLst/>
                    </a:prstGeom>
                    <a:noFill/>
                    <a:ln>
                      <a:noFill/>
                    </a:ln>
                  </pic:spPr>
                </pic:pic>
              </a:graphicData>
            </a:graphic>
          </wp:inline>
        </w:drawing>
      </w:r>
    </w:p>
    <w:p w:rsidR="001E66A8" w:rsidRPr="000D5016" w:rsidRDefault="001E66A8"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В начале 2010 года компания </w:t>
      </w:r>
      <w:proofErr w:type="spellStart"/>
      <w:r w:rsidRPr="000D5016">
        <w:rPr>
          <w:rFonts w:ascii="Arial" w:eastAsia="Times New Roman" w:hAnsi="Arial" w:cs="Arial"/>
          <w:color w:val="000000"/>
          <w:sz w:val="16"/>
          <w:szCs w:val="16"/>
          <w:lang w:eastAsia="ru-RU"/>
        </w:rPr>
        <w:t>ExxonMobil</w:t>
      </w:r>
      <w:proofErr w:type="spellEnd"/>
      <w:r w:rsidRPr="000D5016">
        <w:rPr>
          <w:rFonts w:ascii="Arial" w:eastAsia="Times New Roman" w:hAnsi="Arial" w:cs="Arial"/>
          <w:color w:val="000000"/>
          <w:sz w:val="16"/>
          <w:szCs w:val="16"/>
          <w:lang w:eastAsia="ru-RU"/>
        </w:rPr>
        <w:t xml:space="preserve"> L&amp;S выводит на российский рынок продукт нового поколения для легковых </w:t>
      </w:r>
      <w:hyperlink r:id="rId81" w:history="1">
        <w:r w:rsidRPr="000D5016">
          <w:rPr>
            <w:rFonts w:ascii="Arial" w:eastAsia="Times New Roman" w:hAnsi="Arial" w:cs="Arial"/>
            <w:color w:val="009900"/>
            <w:sz w:val="16"/>
            <w:szCs w:val="16"/>
            <w:u w:val="single"/>
            <w:bdr w:val="single" w:sz="2" w:space="0" w:color="auto" w:frame="1"/>
            <w:lang w:eastAsia="ru-RU"/>
          </w:rPr>
          <w:t>автомобилей</w:t>
        </w:r>
      </w:hyperlink>
      <w:r w:rsidRPr="000D5016">
        <w:rPr>
          <w:rFonts w:ascii="Arial" w:eastAsia="Times New Roman" w:hAnsi="Arial" w:cs="Arial"/>
          <w:color w:val="000000"/>
          <w:sz w:val="16"/>
          <w:szCs w:val="16"/>
          <w:lang w:eastAsia="ru-RU"/>
        </w:rPr>
        <w:t xml:space="preserve"> – полностью синтетическое моторное масло для дизельных двигателей </w:t>
      </w:r>
      <w:proofErr w:type="spellStart"/>
      <w:r w:rsidRPr="000D5016">
        <w:rPr>
          <w:rFonts w:ascii="Arial" w:eastAsia="Times New Roman" w:hAnsi="Arial" w:cs="Arial"/>
          <w:color w:val="000000"/>
          <w:sz w:val="16"/>
          <w:szCs w:val="16"/>
          <w:lang w:eastAsia="ru-RU"/>
        </w:rPr>
        <w:t>Mobil</w:t>
      </w:r>
      <w:proofErr w:type="spellEnd"/>
      <w:r w:rsidRPr="000D5016">
        <w:rPr>
          <w:rFonts w:ascii="Arial" w:eastAsia="Times New Roman" w:hAnsi="Arial" w:cs="Arial"/>
          <w:color w:val="000000"/>
          <w:sz w:val="16"/>
          <w:szCs w:val="16"/>
          <w:lang w:eastAsia="ru-RU"/>
        </w:rPr>
        <w:t xml:space="preserve"> </w:t>
      </w:r>
      <w:proofErr w:type="spellStart"/>
      <w:r w:rsidRPr="000D5016">
        <w:rPr>
          <w:rFonts w:ascii="Arial" w:eastAsia="Times New Roman" w:hAnsi="Arial" w:cs="Arial"/>
          <w:color w:val="000000"/>
          <w:sz w:val="16"/>
          <w:szCs w:val="16"/>
          <w:lang w:eastAsia="ru-RU"/>
        </w:rPr>
        <w:t>Super</w:t>
      </w:r>
      <w:proofErr w:type="spellEnd"/>
      <w:r w:rsidRPr="000D5016">
        <w:rPr>
          <w:rFonts w:ascii="Arial" w:eastAsia="Times New Roman" w:hAnsi="Arial" w:cs="Arial"/>
          <w:color w:val="000000"/>
          <w:sz w:val="16"/>
          <w:szCs w:val="16"/>
          <w:lang w:eastAsia="ru-RU"/>
        </w:rPr>
        <w:t xml:space="preserve"> 3000 </w:t>
      </w:r>
      <w:proofErr w:type="spellStart"/>
      <w:r w:rsidRPr="000D5016">
        <w:rPr>
          <w:rFonts w:ascii="Arial" w:eastAsia="Times New Roman" w:hAnsi="Arial" w:cs="Arial"/>
          <w:color w:val="000000"/>
          <w:sz w:val="16"/>
          <w:szCs w:val="16"/>
          <w:lang w:eastAsia="ru-RU"/>
        </w:rPr>
        <w:t>Diesel</w:t>
      </w:r>
      <w:proofErr w:type="spellEnd"/>
      <w:r w:rsidRPr="000D5016">
        <w:rPr>
          <w:rFonts w:ascii="Arial" w:eastAsia="Times New Roman" w:hAnsi="Arial" w:cs="Arial"/>
          <w:color w:val="000000"/>
          <w:sz w:val="16"/>
          <w:szCs w:val="16"/>
          <w:lang w:eastAsia="ru-RU"/>
        </w:rPr>
        <w:t xml:space="preserve"> 5W-40.</w:t>
      </w:r>
    </w:p>
    <w:p w:rsidR="001E66A8" w:rsidRPr="000D5016" w:rsidRDefault="001E66A8"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Состав нового масла разработан для того, чтобы обеспечить оптимальные рабочие характеристики дизельных двигателей, которые работают в наиболее напряженных условиях. </w:t>
      </w:r>
      <w:proofErr w:type="spellStart"/>
      <w:r w:rsidRPr="000D5016">
        <w:rPr>
          <w:rFonts w:ascii="Arial" w:eastAsia="Times New Roman" w:hAnsi="Arial" w:cs="Arial"/>
          <w:color w:val="000000"/>
          <w:sz w:val="16"/>
          <w:szCs w:val="16"/>
          <w:lang w:eastAsia="ru-RU"/>
        </w:rPr>
        <w:t>Mobil</w:t>
      </w:r>
      <w:proofErr w:type="spellEnd"/>
      <w:r w:rsidRPr="000D5016">
        <w:rPr>
          <w:rFonts w:ascii="Arial" w:eastAsia="Times New Roman" w:hAnsi="Arial" w:cs="Arial"/>
          <w:color w:val="000000"/>
          <w:sz w:val="16"/>
          <w:szCs w:val="16"/>
          <w:lang w:eastAsia="ru-RU"/>
        </w:rPr>
        <w:t xml:space="preserve"> </w:t>
      </w:r>
      <w:proofErr w:type="spellStart"/>
      <w:r w:rsidRPr="000D5016">
        <w:rPr>
          <w:rFonts w:ascii="Arial" w:eastAsia="Times New Roman" w:hAnsi="Arial" w:cs="Arial"/>
          <w:color w:val="000000"/>
          <w:sz w:val="16"/>
          <w:szCs w:val="16"/>
          <w:lang w:eastAsia="ru-RU"/>
        </w:rPr>
        <w:t>Super</w:t>
      </w:r>
      <w:proofErr w:type="spellEnd"/>
      <w:r w:rsidRPr="000D5016">
        <w:rPr>
          <w:rFonts w:ascii="Arial" w:eastAsia="Times New Roman" w:hAnsi="Arial" w:cs="Arial"/>
          <w:color w:val="000000"/>
          <w:sz w:val="16"/>
          <w:szCs w:val="16"/>
          <w:lang w:eastAsia="ru-RU"/>
        </w:rPr>
        <w:t xml:space="preserve"> 3000 </w:t>
      </w:r>
      <w:proofErr w:type="spellStart"/>
      <w:r w:rsidRPr="000D5016">
        <w:rPr>
          <w:rFonts w:ascii="Arial" w:eastAsia="Times New Roman" w:hAnsi="Arial" w:cs="Arial"/>
          <w:color w:val="000000"/>
          <w:sz w:val="16"/>
          <w:szCs w:val="16"/>
          <w:lang w:eastAsia="ru-RU"/>
        </w:rPr>
        <w:t>Diesel</w:t>
      </w:r>
      <w:proofErr w:type="spellEnd"/>
      <w:r w:rsidRPr="000D5016">
        <w:rPr>
          <w:rFonts w:ascii="Arial" w:eastAsia="Times New Roman" w:hAnsi="Arial" w:cs="Arial"/>
          <w:color w:val="000000"/>
          <w:sz w:val="16"/>
          <w:szCs w:val="16"/>
          <w:lang w:eastAsia="ru-RU"/>
        </w:rPr>
        <w:t xml:space="preserve"> 5W-40 – это одно из первых моторных масел для дизельных двигателей, одновременно отвечающих требованиям таких спецификаций для масел класса вязкости 5W-40, как </w:t>
      </w:r>
      <w:proofErr w:type="spellStart"/>
      <w:r w:rsidRPr="000D5016">
        <w:rPr>
          <w:rFonts w:ascii="Arial" w:eastAsia="Times New Roman" w:hAnsi="Arial" w:cs="Arial"/>
          <w:color w:val="000000"/>
          <w:sz w:val="16"/>
          <w:szCs w:val="16"/>
          <w:lang w:eastAsia="ru-RU"/>
        </w:rPr>
        <w:t>Mercedes-Benz</w:t>
      </w:r>
      <w:proofErr w:type="spellEnd"/>
      <w:r w:rsidRPr="000D5016">
        <w:rPr>
          <w:rFonts w:ascii="Arial" w:eastAsia="Times New Roman" w:hAnsi="Arial" w:cs="Arial"/>
          <w:color w:val="000000"/>
          <w:sz w:val="16"/>
          <w:szCs w:val="16"/>
          <w:lang w:eastAsia="ru-RU"/>
        </w:rPr>
        <w:t xml:space="preserve"> 229.3, </w:t>
      </w:r>
      <w:proofErr w:type="spellStart"/>
      <w:r w:rsidRPr="000D5016">
        <w:rPr>
          <w:rFonts w:ascii="Arial" w:eastAsia="Times New Roman" w:hAnsi="Arial" w:cs="Arial"/>
          <w:color w:val="000000"/>
          <w:sz w:val="16"/>
          <w:szCs w:val="16"/>
          <w:lang w:eastAsia="ru-RU"/>
        </w:rPr>
        <w:t>Volkswagen</w:t>
      </w:r>
      <w:proofErr w:type="spellEnd"/>
      <w:r w:rsidRPr="000D5016">
        <w:rPr>
          <w:rFonts w:ascii="Arial" w:eastAsia="Times New Roman" w:hAnsi="Arial" w:cs="Arial"/>
          <w:color w:val="000000"/>
          <w:sz w:val="16"/>
          <w:szCs w:val="16"/>
          <w:lang w:eastAsia="ru-RU"/>
        </w:rPr>
        <w:t xml:space="preserve"> 505.00 и 502.00, </w:t>
      </w:r>
      <w:proofErr w:type="spellStart"/>
      <w:r w:rsidRPr="000D5016">
        <w:rPr>
          <w:rFonts w:ascii="Arial" w:eastAsia="Times New Roman" w:hAnsi="Arial" w:cs="Arial"/>
          <w:color w:val="000000"/>
          <w:sz w:val="16"/>
          <w:szCs w:val="16"/>
          <w:lang w:eastAsia="ru-RU"/>
        </w:rPr>
        <w:t>Opel</w:t>
      </w:r>
      <w:proofErr w:type="spellEnd"/>
      <w:r w:rsidRPr="000D5016">
        <w:rPr>
          <w:rFonts w:ascii="Arial" w:eastAsia="Times New Roman" w:hAnsi="Arial" w:cs="Arial"/>
          <w:color w:val="000000"/>
          <w:sz w:val="16"/>
          <w:szCs w:val="16"/>
          <w:lang w:eastAsia="ru-RU"/>
        </w:rPr>
        <w:t xml:space="preserve"> GMLL-B-025, BMW </w:t>
      </w:r>
      <w:proofErr w:type="spellStart"/>
      <w:r w:rsidRPr="000D5016">
        <w:rPr>
          <w:rFonts w:ascii="Arial" w:eastAsia="Times New Roman" w:hAnsi="Arial" w:cs="Arial"/>
          <w:color w:val="000000"/>
          <w:sz w:val="16"/>
          <w:szCs w:val="16"/>
          <w:lang w:eastAsia="ru-RU"/>
        </w:rPr>
        <w:t>Long</w:t>
      </w:r>
      <w:proofErr w:type="spellEnd"/>
      <w:r w:rsidRPr="000D5016">
        <w:rPr>
          <w:rFonts w:ascii="Arial" w:eastAsia="Times New Roman" w:hAnsi="Arial" w:cs="Arial"/>
          <w:color w:val="000000"/>
          <w:sz w:val="16"/>
          <w:szCs w:val="16"/>
          <w:lang w:eastAsia="ru-RU"/>
        </w:rPr>
        <w:t xml:space="preserve"> </w:t>
      </w:r>
      <w:proofErr w:type="spellStart"/>
      <w:r w:rsidRPr="000D5016">
        <w:rPr>
          <w:rFonts w:ascii="Arial" w:eastAsia="Times New Roman" w:hAnsi="Arial" w:cs="Arial"/>
          <w:color w:val="000000"/>
          <w:sz w:val="16"/>
          <w:szCs w:val="16"/>
          <w:lang w:eastAsia="ru-RU"/>
        </w:rPr>
        <w:t>Life</w:t>
      </w:r>
      <w:proofErr w:type="spellEnd"/>
      <w:r w:rsidRPr="000D5016">
        <w:rPr>
          <w:rFonts w:ascii="Arial" w:eastAsia="Times New Roman" w:hAnsi="Arial" w:cs="Arial"/>
          <w:color w:val="000000"/>
          <w:sz w:val="16"/>
          <w:szCs w:val="16"/>
          <w:lang w:eastAsia="ru-RU"/>
        </w:rPr>
        <w:t xml:space="preserve"> 98. Данный продукт также входит в список </w:t>
      </w:r>
      <w:proofErr w:type="spellStart"/>
      <w:r w:rsidRPr="000D5016">
        <w:rPr>
          <w:rFonts w:ascii="Arial" w:eastAsia="Times New Roman" w:hAnsi="Arial" w:cs="Arial"/>
          <w:color w:val="000000"/>
          <w:sz w:val="16"/>
          <w:szCs w:val="16"/>
          <w:lang w:eastAsia="ru-RU"/>
        </w:rPr>
        <w:t>Porsche</w:t>
      </w:r>
      <w:proofErr w:type="spellEnd"/>
      <w:r w:rsidRPr="000D5016">
        <w:rPr>
          <w:rFonts w:ascii="Arial" w:eastAsia="Times New Roman" w:hAnsi="Arial" w:cs="Arial"/>
          <w:color w:val="000000"/>
          <w:sz w:val="16"/>
          <w:szCs w:val="16"/>
          <w:lang w:eastAsia="ru-RU"/>
        </w:rPr>
        <w:t xml:space="preserve"> </w:t>
      </w:r>
      <w:proofErr w:type="spellStart"/>
      <w:r w:rsidRPr="000D5016">
        <w:rPr>
          <w:rFonts w:ascii="Arial" w:eastAsia="Times New Roman" w:hAnsi="Arial" w:cs="Arial"/>
          <w:color w:val="000000"/>
          <w:sz w:val="16"/>
          <w:szCs w:val="16"/>
          <w:lang w:eastAsia="ru-RU"/>
        </w:rPr>
        <w:t>Special</w:t>
      </w:r>
      <w:proofErr w:type="spellEnd"/>
      <w:r w:rsidRPr="000D5016">
        <w:rPr>
          <w:rFonts w:ascii="Arial" w:eastAsia="Times New Roman" w:hAnsi="Arial" w:cs="Arial"/>
          <w:color w:val="000000"/>
          <w:sz w:val="16"/>
          <w:szCs w:val="16"/>
          <w:lang w:eastAsia="ru-RU"/>
        </w:rPr>
        <w:t xml:space="preserve"> </w:t>
      </w:r>
      <w:proofErr w:type="spellStart"/>
      <w:r w:rsidRPr="000D5016">
        <w:rPr>
          <w:rFonts w:ascii="Arial" w:eastAsia="Times New Roman" w:hAnsi="Arial" w:cs="Arial"/>
          <w:color w:val="000000"/>
          <w:sz w:val="16"/>
          <w:szCs w:val="16"/>
          <w:lang w:eastAsia="ru-RU"/>
        </w:rPr>
        <w:t>Oil</w:t>
      </w:r>
      <w:proofErr w:type="spellEnd"/>
      <w:r w:rsidRPr="000D5016">
        <w:rPr>
          <w:rFonts w:ascii="Arial" w:eastAsia="Times New Roman" w:hAnsi="Arial" w:cs="Arial"/>
          <w:color w:val="000000"/>
          <w:sz w:val="16"/>
          <w:szCs w:val="16"/>
          <w:lang w:eastAsia="ru-RU"/>
        </w:rPr>
        <w:t>.</w:t>
      </w:r>
    </w:p>
    <w:p w:rsidR="001E66A8" w:rsidRPr="000D5016" w:rsidRDefault="001E66A8"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Виталий Науменко, руководитель отдела маркетинга компании </w:t>
      </w:r>
      <w:proofErr w:type="spellStart"/>
      <w:r w:rsidRPr="000D5016">
        <w:rPr>
          <w:rFonts w:ascii="Arial" w:eastAsia="Times New Roman" w:hAnsi="Arial" w:cs="Arial"/>
          <w:color w:val="000000"/>
          <w:sz w:val="16"/>
          <w:szCs w:val="16"/>
          <w:lang w:eastAsia="ru-RU"/>
        </w:rPr>
        <w:t>ExxonMobil</w:t>
      </w:r>
      <w:proofErr w:type="spellEnd"/>
      <w:r w:rsidRPr="000D5016">
        <w:rPr>
          <w:rFonts w:ascii="Arial" w:eastAsia="Times New Roman" w:hAnsi="Arial" w:cs="Arial"/>
          <w:color w:val="000000"/>
          <w:sz w:val="16"/>
          <w:szCs w:val="16"/>
          <w:lang w:eastAsia="ru-RU"/>
        </w:rPr>
        <w:t xml:space="preserve"> по России, Украине и Белоруссии, комментирует: «Масло </w:t>
      </w:r>
      <w:proofErr w:type="spellStart"/>
      <w:r w:rsidRPr="000D5016">
        <w:rPr>
          <w:rFonts w:ascii="Arial" w:eastAsia="Times New Roman" w:hAnsi="Arial" w:cs="Arial"/>
          <w:color w:val="000000"/>
          <w:sz w:val="16"/>
          <w:szCs w:val="16"/>
          <w:lang w:eastAsia="ru-RU"/>
        </w:rPr>
        <w:t>Mobil</w:t>
      </w:r>
      <w:proofErr w:type="spellEnd"/>
      <w:r w:rsidRPr="000D5016">
        <w:rPr>
          <w:rFonts w:ascii="Arial" w:eastAsia="Times New Roman" w:hAnsi="Arial" w:cs="Arial"/>
          <w:color w:val="000000"/>
          <w:sz w:val="16"/>
          <w:szCs w:val="16"/>
          <w:lang w:eastAsia="ru-RU"/>
        </w:rPr>
        <w:t xml:space="preserve"> </w:t>
      </w:r>
      <w:proofErr w:type="spellStart"/>
      <w:r w:rsidRPr="000D5016">
        <w:rPr>
          <w:rFonts w:ascii="Arial" w:eastAsia="Times New Roman" w:hAnsi="Arial" w:cs="Arial"/>
          <w:color w:val="000000"/>
          <w:sz w:val="16"/>
          <w:szCs w:val="16"/>
          <w:lang w:eastAsia="ru-RU"/>
        </w:rPr>
        <w:t>Super</w:t>
      </w:r>
      <w:proofErr w:type="spellEnd"/>
      <w:r w:rsidRPr="000D5016">
        <w:rPr>
          <w:rFonts w:ascii="Arial" w:eastAsia="Times New Roman" w:hAnsi="Arial" w:cs="Arial"/>
          <w:color w:val="000000"/>
          <w:sz w:val="16"/>
          <w:szCs w:val="16"/>
          <w:lang w:eastAsia="ru-RU"/>
        </w:rPr>
        <w:t xml:space="preserve"> 3000 </w:t>
      </w:r>
      <w:proofErr w:type="spellStart"/>
      <w:r w:rsidRPr="000D5016">
        <w:rPr>
          <w:rFonts w:ascii="Arial" w:eastAsia="Times New Roman" w:hAnsi="Arial" w:cs="Arial"/>
          <w:color w:val="000000"/>
          <w:sz w:val="16"/>
          <w:szCs w:val="16"/>
          <w:lang w:eastAsia="ru-RU"/>
        </w:rPr>
        <w:t>Diesel</w:t>
      </w:r>
      <w:proofErr w:type="spellEnd"/>
      <w:r w:rsidRPr="000D5016">
        <w:rPr>
          <w:rFonts w:ascii="Arial" w:eastAsia="Times New Roman" w:hAnsi="Arial" w:cs="Arial"/>
          <w:color w:val="000000"/>
          <w:sz w:val="16"/>
          <w:szCs w:val="16"/>
          <w:lang w:eastAsia="ru-RU"/>
        </w:rPr>
        <w:t xml:space="preserve"> 5W-40 </w:t>
      </w:r>
      <w:hyperlink r:id="rId82" w:history="1">
        <w:r w:rsidRPr="000D5016">
          <w:rPr>
            <w:rFonts w:ascii="Arial" w:eastAsia="Times New Roman" w:hAnsi="Arial" w:cs="Arial"/>
            <w:color w:val="009900"/>
            <w:sz w:val="16"/>
            <w:szCs w:val="16"/>
            <w:u w:val="single"/>
            <w:bdr w:val="single" w:sz="2" w:space="0" w:color="auto" w:frame="1"/>
            <w:lang w:eastAsia="ru-RU"/>
          </w:rPr>
          <w:t>надежно</w:t>
        </w:r>
      </w:hyperlink>
      <w:r w:rsidRPr="000D5016">
        <w:rPr>
          <w:rFonts w:ascii="Arial" w:eastAsia="Times New Roman" w:hAnsi="Arial" w:cs="Arial"/>
          <w:color w:val="000000"/>
          <w:sz w:val="16"/>
          <w:szCs w:val="16"/>
          <w:lang w:eastAsia="ru-RU"/>
        </w:rPr>
        <w:t xml:space="preserve"> защищает двигатель вашего автомобиля на любой дороге и в любых условиях. Оно соответствует требованиям спецификаций Европейской Ассоциации Производителей Автомобилей ACEA A3/B3 и АСЕА A3/B4 и Американского Института Нефти – API SJ/SL/SM/CF. </w:t>
      </w:r>
      <w:proofErr w:type="spellStart"/>
      <w:r w:rsidRPr="000D5016">
        <w:rPr>
          <w:rFonts w:ascii="Arial" w:eastAsia="Times New Roman" w:hAnsi="Arial" w:cs="Arial"/>
          <w:color w:val="000000"/>
          <w:sz w:val="16"/>
          <w:szCs w:val="16"/>
          <w:lang w:eastAsia="ru-RU"/>
        </w:rPr>
        <w:t>Mobil</w:t>
      </w:r>
      <w:proofErr w:type="spellEnd"/>
      <w:r w:rsidRPr="000D5016">
        <w:rPr>
          <w:rFonts w:ascii="Arial" w:eastAsia="Times New Roman" w:hAnsi="Arial" w:cs="Arial"/>
          <w:color w:val="000000"/>
          <w:sz w:val="16"/>
          <w:szCs w:val="16"/>
          <w:lang w:eastAsia="ru-RU"/>
        </w:rPr>
        <w:t xml:space="preserve"> </w:t>
      </w:r>
      <w:proofErr w:type="spellStart"/>
      <w:r w:rsidRPr="000D5016">
        <w:rPr>
          <w:rFonts w:ascii="Arial" w:eastAsia="Times New Roman" w:hAnsi="Arial" w:cs="Arial"/>
          <w:color w:val="000000"/>
          <w:sz w:val="16"/>
          <w:szCs w:val="16"/>
          <w:lang w:eastAsia="ru-RU"/>
        </w:rPr>
        <w:t>Super</w:t>
      </w:r>
      <w:proofErr w:type="spellEnd"/>
      <w:r w:rsidRPr="000D5016">
        <w:rPr>
          <w:rFonts w:ascii="Arial" w:eastAsia="Times New Roman" w:hAnsi="Arial" w:cs="Arial"/>
          <w:color w:val="000000"/>
          <w:sz w:val="16"/>
          <w:szCs w:val="16"/>
          <w:lang w:eastAsia="ru-RU"/>
        </w:rPr>
        <w:t xml:space="preserve"> 3000 </w:t>
      </w:r>
      <w:proofErr w:type="spellStart"/>
      <w:r w:rsidRPr="000D5016">
        <w:rPr>
          <w:rFonts w:ascii="Arial" w:eastAsia="Times New Roman" w:hAnsi="Arial" w:cs="Arial"/>
          <w:color w:val="000000"/>
          <w:sz w:val="16"/>
          <w:szCs w:val="16"/>
          <w:lang w:eastAsia="ru-RU"/>
        </w:rPr>
        <w:t>Diesel</w:t>
      </w:r>
      <w:proofErr w:type="spellEnd"/>
      <w:r w:rsidRPr="000D5016">
        <w:rPr>
          <w:rFonts w:ascii="Arial" w:eastAsia="Times New Roman" w:hAnsi="Arial" w:cs="Arial"/>
          <w:color w:val="000000"/>
          <w:sz w:val="16"/>
          <w:szCs w:val="16"/>
          <w:lang w:eastAsia="ru-RU"/>
        </w:rPr>
        <w:t xml:space="preserve"> 5W-40 рассчитано на двигатели автомобилей, эксплуатируемых в сложных условиях, и отлично подходит для двигателей, оснащенных </w:t>
      </w:r>
      <w:proofErr w:type="spellStart"/>
      <w:r w:rsidRPr="000D5016">
        <w:rPr>
          <w:rFonts w:ascii="Arial" w:eastAsia="Times New Roman" w:hAnsi="Arial" w:cs="Arial"/>
          <w:color w:val="000000"/>
          <w:sz w:val="16"/>
          <w:szCs w:val="16"/>
          <w:lang w:eastAsia="ru-RU"/>
        </w:rPr>
        <w:t>турбонагнетателем</w:t>
      </w:r>
      <w:proofErr w:type="spellEnd"/>
      <w:r w:rsidRPr="000D5016">
        <w:rPr>
          <w:rFonts w:ascii="Arial" w:eastAsia="Times New Roman" w:hAnsi="Arial" w:cs="Arial"/>
          <w:color w:val="000000"/>
          <w:sz w:val="16"/>
          <w:szCs w:val="16"/>
          <w:lang w:eastAsia="ru-RU"/>
        </w:rPr>
        <w:t xml:space="preserve">, </w:t>
      </w:r>
      <w:proofErr w:type="gramStart"/>
      <w:r w:rsidRPr="000D5016">
        <w:rPr>
          <w:rFonts w:ascii="Arial" w:eastAsia="Times New Roman" w:hAnsi="Arial" w:cs="Arial"/>
          <w:color w:val="000000"/>
          <w:sz w:val="16"/>
          <w:szCs w:val="16"/>
          <w:lang w:eastAsia="ru-RU"/>
        </w:rPr>
        <w:t>работающим</w:t>
      </w:r>
      <w:proofErr w:type="gramEnd"/>
      <w:r w:rsidRPr="000D5016">
        <w:rPr>
          <w:rFonts w:ascii="Arial" w:eastAsia="Times New Roman" w:hAnsi="Arial" w:cs="Arial"/>
          <w:color w:val="000000"/>
          <w:sz w:val="16"/>
          <w:szCs w:val="16"/>
          <w:lang w:eastAsia="ru-RU"/>
        </w:rPr>
        <w:t xml:space="preserve"> на очень высоких оборотах».</w:t>
      </w:r>
    </w:p>
    <w:p w:rsidR="001E66A8" w:rsidRPr="000D5016" w:rsidRDefault="001E66A8" w:rsidP="004C56D3">
      <w:pPr>
        <w:shd w:val="clear" w:color="auto" w:fill="FFFFFF"/>
        <w:spacing w:after="0" w:line="240" w:lineRule="auto"/>
        <w:rPr>
          <w:rFonts w:ascii="Arial" w:eastAsia="Times New Roman" w:hAnsi="Arial" w:cs="Arial"/>
          <w:color w:val="000000"/>
          <w:sz w:val="16"/>
          <w:szCs w:val="16"/>
          <w:lang w:eastAsia="ru-RU"/>
        </w:rPr>
      </w:pPr>
      <w:proofErr w:type="spellStart"/>
      <w:r w:rsidRPr="000D5016">
        <w:rPr>
          <w:rFonts w:ascii="Arial" w:eastAsia="Times New Roman" w:hAnsi="Arial" w:cs="Arial"/>
          <w:color w:val="000000"/>
          <w:sz w:val="16"/>
          <w:szCs w:val="16"/>
          <w:lang w:eastAsia="ru-RU"/>
        </w:rPr>
        <w:lastRenderedPageBreak/>
        <w:t>Mobil</w:t>
      </w:r>
      <w:proofErr w:type="spellEnd"/>
      <w:r w:rsidRPr="000D5016">
        <w:rPr>
          <w:rFonts w:ascii="Arial" w:eastAsia="Times New Roman" w:hAnsi="Arial" w:cs="Arial"/>
          <w:color w:val="000000"/>
          <w:sz w:val="16"/>
          <w:szCs w:val="16"/>
          <w:lang w:eastAsia="ru-RU"/>
        </w:rPr>
        <w:t xml:space="preserve"> </w:t>
      </w:r>
      <w:proofErr w:type="spellStart"/>
      <w:r w:rsidRPr="000D5016">
        <w:rPr>
          <w:rFonts w:ascii="Arial" w:eastAsia="Times New Roman" w:hAnsi="Arial" w:cs="Arial"/>
          <w:color w:val="000000"/>
          <w:sz w:val="16"/>
          <w:szCs w:val="16"/>
          <w:lang w:eastAsia="ru-RU"/>
        </w:rPr>
        <w:t>Super</w:t>
      </w:r>
      <w:proofErr w:type="spellEnd"/>
      <w:r w:rsidRPr="000D5016">
        <w:rPr>
          <w:rFonts w:ascii="Arial" w:eastAsia="Times New Roman" w:hAnsi="Arial" w:cs="Arial"/>
          <w:color w:val="000000"/>
          <w:sz w:val="16"/>
          <w:szCs w:val="16"/>
          <w:lang w:eastAsia="ru-RU"/>
        </w:rPr>
        <w:t xml:space="preserve"> 3000 </w:t>
      </w:r>
      <w:proofErr w:type="spellStart"/>
      <w:r w:rsidRPr="000D5016">
        <w:rPr>
          <w:rFonts w:ascii="Arial" w:eastAsia="Times New Roman" w:hAnsi="Arial" w:cs="Arial"/>
          <w:color w:val="000000"/>
          <w:sz w:val="16"/>
          <w:szCs w:val="16"/>
          <w:lang w:eastAsia="ru-RU"/>
        </w:rPr>
        <w:t>Diesel</w:t>
      </w:r>
      <w:proofErr w:type="spellEnd"/>
      <w:r w:rsidRPr="000D5016">
        <w:rPr>
          <w:rFonts w:ascii="Arial" w:eastAsia="Times New Roman" w:hAnsi="Arial" w:cs="Arial"/>
          <w:color w:val="000000"/>
          <w:sz w:val="16"/>
          <w:szCs w:val="16"/>
          <w:lang w:eastAsia="ru-RU"/>
        </w:rPr>
        <w:t xml:space="preserve"> 5W-40 демонстрирует отличные эксплуатационные свойства в любых погодных условиях, при полной загрузке автомобиля или при движении на высокой </w:t>
      </w:r>
      <w:hyperlink r:id="rId83" w:history="1">
        <w:r w:rsidRPr="000D5016">
          <w:rPr>
            <w:rFonts w:ascii="Arial" w:eastAsia="Times New Roman" w:hAnsi="Arial" w:cs="Arial"/>
            <w:color w:val="009900"/>
            <w:sz w:val="16"/>
            <w:szCs w:val="16"/>
            <w:u w:val="single"/>
            <w:bdr w:val="single" w:sz="2" w:space="0" w:color="auto" w:frame="1"/>
            <w:lang w:eastAsia="ru-RU"/>
          </w:rPr>
          <w:t>скорости</w:t>
        </w:r>
      </w:hyperlink>
      <w:r w:rsidRPr="000D5016">
        <w:rPr>
          <w:rFonts w:ascii="Arial" w:eastAsia="Times New Roman" w:hAnsi="Arial" w:cs="Arial"/>
          <w:color w:val="000000"/>
          <w:sz w:val="16"/>
          <w:szCs w:val="16"/>
          <w:lang w:eastAsia="ru-RU"/>
        </w:rPr>
        <w:t>, при перемещении по городу, когда двигатель работает в режиме «</w:t>
      </w:r>
      <w:proofErr w:type="gramStart"/>
      <w:r w:rsidRPr="000D5016">
        <w:rPr>
          <w:rFonts w:ascii="Arial" w:eastAsia="Times New Roman" w:hAnsi="Arial" w:cs="Arial"/>
          <w:color w:val="000000"/>
          <w:sz w:val="16"/>
          <w:szCs w:val="16"/>
          <w:lang w:eastAsia="ru-RU"/>
        </w:rPr>
        <w:t>старт-стоп</w:t>
      </w:r>
      <w:proofErr w:type="gramEnd"/>
      <w:r w:rsidRPr="000D5016">
        <w:rPr>
          <w:rFonts w:ascii="Arial" w:eastAsia="Times New Roman" w:hAnsi="Arial" w:cs="Arial"/>
          <w:color w:val="000000"/>
          <w:sz w:val="16"/>
          <w:szCs w:val="16"/>
          <w:lang w:eastAsia="ru-RU"/>
        </w:rPr>
        <w:t>».</w:t>
      </w:r>
    </w:p>
    <w:p w:rsidR="001E66A8" w:rsidRPr="000D5016" w:rsidRDefault="001E66A8"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Данное моторное масло имеет широкий спектр преимуществ и потенциально выгодных свойств, таких как отличные низкотемпературные характеристики, высокая термическая стабильность, превосходные моющие свойства, усиленная защита для увеличения срока службы двигателя.</w:t>
      </w:r>
    </w:p>
    <w:p w:rsidR="001E66A8" w:rsidRPr="000D5016" w:rsidRDefault="001E66A8" w:rsidP="004C56D3">
      <w:pPr>
        <w:pBdr>
          <w:bottom w:val="single" w:sz="6" w:space="1" w:color="auto"/>
        </w:pBd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Масло </w:t>
      </w:r>
      <w:proofErr w:type="spellStart"/>
      <w:r w:rsidRPr="000D5016">
        <w:rPr>
          <w:rFonts w:ascii="Arial" w:eastAsia="Times New Roman" w:hAnsi="Arial" w:cs="Arial"/>
          <w:color w:val="000000"/>
          <w:sz w:val="16"/>
          <w:szCs w:val="16"/>
          <w:lang w:eastAsia="ru-RU"/>
        </w:rPr>
        <w:t>Mobil</w:t>
      </w:r>
      <w:proofErr w:type="spellEnd"/>
      <w:r w:rsidRPr="000D5016">
        <w:rPr>
          <w:rFonts w:ascii="Arial" w:eastAsia="Times New Roman" w:hAnsi="Arial" w:cs="Arial"/>
          <w:color w:val="000000"/>
          <w:sz w:val="16"/>
          <w:szCs w:val="16"/>
          <w:lang w:eastAsia="ru-RU"/>
        </w:rPr>
        <w:t xml:space="preserve"> </w:t>
      </w:r>
      <w:proofErr w:type="spellStart"/>
      <w:r w:rsidRPr="000D5016">
        <w:rPr>
          <w:rFonts w:ascii="Arial" w:eastAsia="Times New Roman" w:hAnsi="Arial" w:cs="Arial"/>
          <w:color w:val="000000"/>
          <w:sz w:val="16"/>
          <w:szCs w:val="16"/>
          <w:lang w:eastAsia="ru-RU"/>
        </w:rPr>
        <w:t>Super</w:t>
      </w:r>
      <w:proofErr w:type="spellEnd"/>
      <w:r w:rsidRPr="000D5016">
        <w:rPr>
          <w:rFonts w:ascii="Arial" w:eastAsia="Times New Roman" w:hAnsi="Arial" w:cs="Arial"/>
          <w:color w:val="000000"/>
          <w:sz w:val="16"/>
          <w:szCs w:val="16"/>
          <w:lang w:eastAsia="ru-RU"/>
        </w:rPr>
        <w:t xml:space="preserve"> 3000 </w:t>
      </w:r>
      <w:proofErr w:type="spellStart"/>
      <w:r w:rsidRPr="000D5016">
        <w:rPr>
          <w:rFonts w:ascii="Arial" w:eastAsia="Times New Roman" w:hAnsi="Arial" w:cs="Arial"/>
          <w:color w:val="000000"/>
          <w:sz w:val="16"/>
          <w:szCs w:val="16"/>
          <w:lang w:eastAsia="ru-RU"/>
        </w:rPr>
        <w:t>Diesel</w:t>
      </w:r>
      <w:proofErr w:type="spellEnd"/>
      <w:r w:rsidRPr="000D5016">
        <w:rPr>
          <w:rFonts w:ascii="Arial" w:eastAsia="Times New Roman" w:hAnsi="Arial" w:cs="Arial"/>
          <w:color w:val="000000"/>
          <w:sz w:val="16"/>
          <w:szCs w:val="16"/>
          <w:lang w:eastAsia="ru-RU"/>
        </w:rPr>
        <w:t xml:space="preserve"> 5W-40 - это результат многолетних научно-исследовательских разработок. Оно будет поставляться на российский рынок через </w:t>
      </w:r>
      <w:hyperlink r:id="rId84" w:history="1">
        <w:r w:rsidRPr="000D5016">
          <w:rPr>
            <w:rFonts w:ascii="Arial" w:eastAsia="Times New Roman" w:hAnsi="Arial" w:cs="Arial"/>
            <w:color w:val="009900"/>
            <w:sz w:val="16"/>
            <w:szCs w:val="16"/>
            <w:u w:val="single"/>
            <w:bdr w:val="single" w:sz="2" w:space="0" w:color="auto" w:frame="1"/>
            <w:lang w:eastAsia="ru-RU"/>
          </w:rPr>
          <w:t>авторизованных</w:t>
        </w:r>
      </w:hyperlink>
      <w:r w:rsidRPr="000D5016">
        <w:rPr>
          <w:rFonts w:ascii="Arial" w:eastAsia="Times New Roman" w:hAnsi="Arial" w:cs="Arial"/>
          <w:color w:val="000000"/>
          <w:sz w:val="16"/>
          <w:szCs w:val="16"/>
          <w:lang w:eastAsia="ru-RU"/>
        </w:rPr>
        <w:t> дистрибьюторов с начала 2010 года.</w:t>
      </w:r>
    </w:p>
    <w:p w:rsidR="0051750B" w:rsidRPr="000D5016" w:rsidRDefault="0051750B" w:rsidP="004C56D3">
      <w:pPr>
        <w:shd w:val="clear" w:color="auto" w:fill="FFFFFF"/>
        <w:spacing w:after="0" w:line="240" w:lineRule="auto"/>
        <w:rPr>
          <w:rFonts w:ascii="Arial" w:eastAsia="Times New Roman" w:hAnsi="Arial" w:cs="Arial"/>
          <w:b/>
          <w:bCs/>
          <w:color w:val="595959"/>
          <w:sz w:val="16"/>
          <w:szCs w:val="16"/>
          <w:lang w:eastAsia="ru-RU"/>
        </w:rPr>
      </w:pPr>
      <w:r w:rsidRPr="000D5016">
        <w:rPr>
          <w:rFonts w:ascii="Arial" w:eastAsia="Times New Roman" w:hAnsi="Arial" w:cs="Arial"/>
          <w:b/>
          <w:bCs/>
          <w:color w:val="595959"/>
          <w:sz w:val="16"/>
          <w:szCs w:val="16"/>
          <w:lang w:eastAsia="ru-RU"/>
        </w:rPr>
        <w:t> </w:t>
      </w:r>
    </w:p>
    <w:p w:rsidR="0051750B" w:rsidRPr="000D5016" w:rsidRDefault="0051750B" w:rsidP="004C56D3">
      <w:pPr>
        <w:shd w:val="clear" w:color="auto" w:fill="FFFFFF"/>
        <w:spacing w:after="0" w:line="450" w:lineRule="atLeast"/>
        <w:rPr>
          <w:rFonts w:ascii="Arial" w:eastAsia="Times New Roman" w:hAnsi="Arial" w:cs="Arial"/>
          <w:b/>
          <w:bCs/>
          <w:color w:val="595959"/>
          <w:sz w:val="16"/>
          <w:szCs w:val="16"/>
          <w:lang w:eastAsia="ru-RU"/>
        </w:rPr>
      </w:pPr>
      <w:r w:rsidRPr="000D5016">
        <w:rPr>
          <w:rFonts w:ascii="Arial" w:eastAsia="Times New Roman" w:hAnsi="Arial" w:cs="Arial"/>
          <w:b/>
          <w:bCs/>
          <w:color w:val="595959"/>
          <w:sz w:val="16"/>
          <w:szCs w:val="16"/>
          <w:lang w:eastAsia="ru-RU"/>
        </w:rPr>
        <w:t>20 июля, 2012 в 00:00      </w:t>
      </w:r>
      <w:r w:rsidRPr="000D5016">
        <w:rPr>
          <w:rFonts w:ascii="Arial" w:eastAsia="Times New Roman" w:hAnsi="Arial" w:cs="Arial"/>
          <w:b/>
          <w:bCs/>
          <w:color w:val="58595B"/>
          <w:sz w:val="16"/>
          <w:szCs w:val="16"/>
          <w:lang w:eastAsia="ru-RU"/>
        </w:rPr>
        <w:t>27275</w:t>
      </w:r>
      <w:r w:rsidRPr="000D5016">
        <w:rPr>
          <w:rFonts w:ascii="Arial" w:eastAsia="Times New Roman" w:hAnsi="Arial" w:cs="Arial"/>
          <w:b/>
          <w:bCs/>
          <w:color w:val="595959"/>
          <w:sz w:val="16"/>
          <w:szCs w:val="16"/>
          <w:lang w:eastAsia="ru-RU"/>
        </w:rPr>
        <w:t> </w:t>
      </w:r>
      <w:hyperlink r:id="rId85" w:anchor="comments" w:tooltip="перейти к комментариям" w:history="1">
        <w:r w:rsidRPr="000D5016">
          <w:rPr>
            <w:rFonts w:ascii="Arial" w:eastAsia="Times New Roman" w:hAnsi="Arial" w:cs="Arial"/>
            <w:b/>
            <w:bCs/>
            <w:color w:val="595959"/>
            <w:sz w:val="16"/>
            <w:szCs w:val="16"/>
            <w:u w:val="single"/>
            <w:lang w:eastAsia="ru-RU"/>
          </w:rPr>
          <w:t>43</w:t>
        </w:r>
      </w:hyperlink>
      <w:r w:rsidRPr="000D5016">
        <w:rPr>
          <w:rFonts w:ascii="Arial" w:eastAsia="Times New Roman" w:hAnsi="Arial" w:cs="Arial"/>
          <w:b/>
          <w:bCs/>
          <w:color w:val="595959"/>
          <w:sz w:val="16"/>
          <w:szCs w:val="16"/>
          <w:lang w:eastAsia="ru-RU"/>
        </w:rPr>
        <w:t>       </w:t>
      </w:r>
    </w:p>
    <w:p w:rsidR="0051750B" w:rsidRPr="000D5016" w:rsidRDefault="0051750B" w:rsidP="004C56D3">
      <w:pPr>
        <w:shd w:val="clear" w:color="auto" w:fill="FFFFFF"/>
        <w:spacing w:after="0" w:line="240" w:lineRule="auto"/>
        <w:rPr>
          <w:rFonts w:ascii="Arial" w:eastAsia="Times New Roman" w:hAnsi="Arial" w:cs="Arial"/>
          <w:b/>
          <w:bCs/>
          <w:color w:val="595959"/>
          <w:sz w:val="16"/>
          <w:szCs w:val="16"/>
          <w:lang w:eastAsia="ru-RU"/>
        </w:rPr>
      </w:pPr>
      <w:r w:rsidRPr="000D5016">
        <w:rPr>
          <w:rFonts w:ascii="Arial" w:eastAsia="Times New Roman" w:hAnsi="Arial" w:cs="Arial"/>
          <w:b/>
          <w:bCs/>
          <w:color w:val="595959"/>
          <w:sz w:val="16"/>
          <w:szCs w:val="16"/>
          <w:lang w:eastAsia="ru-RU"/>
        </w:rPr>
        <w:t xml:space="preserve">Михаил </w:t>
      </w:r>
      <w:proofErr w:type="spellStart"/>
      <w:r w:rsidRPr="000D5016">
        <w:rPr>
          <w:rFonts w:ascii="Arial" w:eastAsia="Times New Roman" w:hAnsi="Arial" w:cs="Arial"/>
          <w:b/>
          <w:bCs/>
          <w:color w:val="595959"/>
          <w:sz w:val="16"/>
          <w:szCs w:val="16"/>
          <w:lang w:eastAsia="ru-RU"/>
        </w:rPr>
        <w:t>Колодочкин</w:t>
      </w:r>
      <w:proofErr w:type="spellEnd"/>
      <w:r w:rsidRPr="000D5016">
        <w:rPr>
          <w:rFonts w:ascii="Arial" w:eastAsia="Times New Roman" w:hAnsi="Arial" w:cs="Arial"/>
          <w:b/>
          <w:bCs/>
          <w:color w:val="595959"/>
          <w:sz w:val="16"/>
          <w:szCs w:val="16"/>
          <w:lang w:eastAsia="ru-RU"/>
        </w:rPr>
        <w:t>, Александр Шабанов</w:t>
      </w:r>
    </w:p>
    <w:p w:rsidR="0051750B" w:rsidRPr="000D5016" w:rsidRDefault="0051750B" w:rsidP="004C56D3">
      <w:pPr>
        <w:shd w:val="clear" w:color="auto" w:fill="FFFFFF"/>
        <w:spacing w:after="0" w:line="240" w:lineRule="auto"/>
        <w:rPr>
          <w:rFonts w:ascii="Arial" w:eastAsia="Times New Roman" w:hAnsi="Arial" w:cs="Arial"/>
          <w:b/>
          <w:bCs/>
          <w:color w:val="595959"/>
          <w:sz w:val="16"/>
          <w:szCs w:val="16"/>
          <w:lang w:eastAsia="ru-RU"/>
        </w:rPr>
      </w:pPr>
      <w:r w:rsidRPr="000D5016">
        <w:rPr>
          <w:rFonts w:ascii="Arial" w:eastAsia="Times New Roman" w:hAnsi="Arial" w:cs="Arial"/>
          <w:b/>
          <w:bCs/>
          <w:color w:val="595959"/>
          <w:sz w:val="16"/>
          <w:szCs w:val="16"/>
          <w:lang w:eastAsia="ru-RU"/>
        </w:rPr>
        <w:t>Теги: </w:t>
      </w:r>
      <w:hyperlink r:id="rId86" w:history="1">
        <w:r w:rsidRPr="000D5016">
          <w:rPr>
            <w:rFonts w:ascii="Arial" w:eastAsia="Times New Roman" w:hAnsi="Arial" w:cs="Arial"/>
            <w:b/>
            <w:bCs/>
            <w:i/>
            <w:iCs/>
            <w:color w:val="595959"/>
            <w:sz w:val="16"/>
            <w:szCs w:val="16"/>
            <w:u w:val="single"/>
            <w:lang w:eastAsia="ru-RU"/>
          </w:rPr>
          <w:t>За рулем 2012/07</w:t>
        </w:r>
      </w:hyperlink>
      <w:r w:rsidRPr="000D5016">
        <w:rPr>
          <w:rFonts w:ascii="Arial" w:eastAsia="Times New Roman" w:hAnsi="Arial" w:cs="Arial"/>
          <w:b/>
          <w:bCs/>
          <w:color w:val="595959"/>
          <w:sz w:val="16"/>
          <w:szCs w:val="16"/>
          <w:lang w:eastAsia="ru-RU"/>
        </w:rPr>
        <w:t>, </w:t>
      </w:r>
      <w:hyperlink r:id="rId87" w:history="1">
        <w:r w:rsidRPr="000D5016">
          <w:rPr>
            <w:rFonts w:ascii="Arial" w:eastAsia="Times New Roman" w:hAnsi="Arial" w:cs="Arial"/>
            <w:b/>
            <w:bCs/>
            <w:i/>
            <w:iCs/>
            <w:color w:val="595959"/>
            <w:sz w:val="16"/>
            <w:szCs w:val="16"/>
            <w:u w:val="single"/>
            <w:lang w:eastAsia="ru-RU"/>
          </w:rPr>
          <w:t>двигатель</w:t>
        </w:r>
      </w:hyperlink>
      <w:r w:rsidRPr="000D5016">
        <w:rPr>
          <w:rFonts w:ascii="Arial" w:eastAsia="Times New Roman" w:hAnsi="Arial" w:cs="Arial"/>
          <w:b/>
          <w:bCs/>
          <w:color w:val="595959"/>
          <w:sz w:val="16"/>
          <w:szCs w:val="16"/>
          <w:lang w:eastAsia="ru-RU"/>
        </w:rPr>
        <w:t>, </w:t>
      </w:r>
      <w:hyperlink r:id="rId88" w:history="1">
        <w:r w:rsidRPr="000D5016">
          <w:rPr>
            <w:rFonts w:ascii="Arial" w:eastAsia="Times New Roman" w:hAnsi="Arial" w:cs="Arial"/>
            <w:b/>
            <w:bCs/>
            <w:i/>
            <w:iCs/>
            <w:color w:val="595959"/>
            <w:sz w:val="16"/>
            <w:szCs w:val="16"/>
            <w:u w:val="single"/>
            <w:lang w:eastAsia="ru-RU"/>
          </w:rPr>
          <w:t>Масла</w:t>
        </w:r>
      </w:hyperlink>
    </w:p>
    <w:p w:rsidR="0051750B" w:rsidRPr="000D5016" w:rsidRDefault="0051750B" w:rsidP="004C56D3">
      <w:pPr>
        <w:shd w:val="clear" w:color="auto" w:fill="FFFFFF"/>
        <w:spacing w:after="0" w:line="240" w:lineRule="auto"/>
        <w:outlineLvl w:val="0"/>
        <w:rPr>
          <w:rFonts w:ascii="Arial" w:eastAsia="Times New Roman" w:hAnsi="Arial" w:cs="Arial"/>
          <w:b/>
          <w:bCs/>
          <w:color w:val="58595B"/>
          <w:kern w:val="36"/>
          <w:sz w:val="16"/>
          <w:szCs w:val="16"/>
          <w:lang w:eastAsia="ru-RU"/>
        </w:rPr>
      </w:pPr>
      <w:r w:rsidRPr="000D5016">
        <w:rPr>
          <w:rFonts w:ascii="Arial" w:eastAsia="Times New Roman" w:hAnsi="Arial" w:cs="Arial"/>
          <w:b/>
          <w:bCs/>
          <w:color w:val="58595B"/>
          <w:kern w:val="36"/>
          <w:sz w:val="16"/>
          <w:szCs w:val="16"/>
          <w:lang w:eastAsia="ru-RU"/>
        </w:rPr>
        <w:t>Расход масла: сковородка в цилиндре</w:t>
      </w:r>
    </w:p>
    <w:p w:rsidR="0051750B" w:rsidRPr="000D5016" w:rsidRDefault="0051750B" w:rsidP="004C56D3">
      <w:pPr>
        <w:shd w:val="clear" w:color="auto" w:fill="FFFFFF"/>
        <w:spacing w:after="0" w:line="240" w:lineRule="auto"/>
        <w:jc w:val="both"/>
        <w:outlineLvl w:val="1"/>
        <w:rPr>
          <w:rFonts w:ascii="Arial" w:eastAsia="Times New Roman" w:hAnsi="Arial" w:cs="Arial"/>
          <w:b/>
          <w:bCs/>
          <w:color w:val="58595B"/>
          <w:sz w:val="16"/>
          <w:szCs w:val="16"/>
          <w:lang w:eastAsia="ru-RU"/>
        </w:rPr>
      </w:pPr>
      <w:r w:rsidRPr="000D5016">
        <w:rPr>
          <w:rFonts w:ascii="Arial" w:eastAsia="Times New Roman" w:hAnsi="Arial" w:cs="Arial"/>
          <w:b/>
          <w:bCs/>
          <w:color w:val="58595B"/>
          <w:sz w:val="16"/>
          <w:szCs w:val="16"/>
          <w:lang w:eastAsia="ru-RU"/>
        </w:rPr>
        <w:t>Почему в одном и том же двигателе одно масло ходит от смены до смены, а другое приходится периодически доливать? Такой вопрос часто задают наши читатели. А действительно, почему?</w:t>
      </w:r>
    </w:p>
    <w:p w:rsidR="0051750B" w:rsidRPr="000D5016" w:rsidRDefault="0051750B"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noProof/>
          <w:color w:val="000000"/>
          <w:sz w:val="16"/>
          <w:szCs w:val="16"/>
          <w:lang w:eastAsia="ru-RU"/>
        </w:rPr>
        <w:drawing>
          <wp:inline distT="0" distB="0" distL="0" distR="0" wp14:anchorId="77305AA9" wp14:editId="1512EADA">
            <wp:extent cx="6350" cy="6350"/>
            <wp:effectExtent l="0" t="0" r="0" b="0"/>
            <wp:docPr id="29" name="Рисунок 29" descr="http://content1.adfox.ru/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ontent1.adfox.ru/transparent.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rsidR="0051750B" w:rsidRPr="000D5016" w:rsidRDefault="0051750B"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Не так давно один знакомый </w:t>
      </w:r>
      <w:proofErr w:type="spellStart"/>
      <w:r w:rsidRPr="000D5016">
        <w:rPr>
          <w:rFonts w:ascii="Arial" w:eastAsia="Times New Roman" w:hAnsi="Arial" w:cs="Arial"/>
          <w:color w:val="000000"/>
          <w:sz w:val="16"/>
          <w:szCs w:val="16"/>
          <w:lang w:eastAsia="ru-RU"/>
        </w:rPr>
        <w:t>полуолигарх</w:t>
      </w:r>
      <w:proofErr w:type="spellEnd"/>
      <w:r w:rsidRPr="000D5016">
        <w:rPr>
          <w:rFonts w:ascii="Arial" w:eastAsia="Times New Roman" w:hAnsi="Arial" w:cs="Arial"/>
          <w:color w:val="000000"/>
          <w:sz w:val="16"/>
          <w:szCs w:val="16"/>
          <w:lang w:eastAsia="ru-RU"/>
        </w:rPr>
        <w:t xml:space="preserve"> жаловался на непомерный масляный аппетит новой игрушки. </w:t>
      </w:r>
      <w:hyperlink r:id="rId89" w:history="1">
        <w:r w:rsidRPr="000D5016">
          <w:rPr>
            <w:rFonts w:ascii="Arial" w:eastAsia="Times New Roman" w:hAnsi="Arial" w:cs="Arial"/>
            <w:color w:val="009900"/>
            <w:sz w:val="16"/>
            <w:szCs w:val="16"/>
            <w:u w:val="single"/>
            <w:bdr w:val="single" w:sz="2" w:space="0" w:color="auto" w:frame="1"/>
            <w:lang w:eastAsia="ru-RU"/>
          </w:rPr>
          <w:t>Дескать</w:t>
        </w:r>
      </w:hyperlink>
      <w:r w:rsidRPr="000D5016">
        <w:rPr>
          <w:rFonts w:ascii="Arial" w:eastAsia="Times New Roman" w:hAnsi="Arial" w:cs="Arial"/>
          <w:color w:val="000000"/>
          <w:sz w:val="16"/>
          <w:szCs w:val="16"/>
          <w:lang w:eastAsia="ru-RU"/>
        </w:rPr>
        <w:t>, купил «</w:t>
      </w:r>
      <w:proofErr w:type="spellStart"/>
      <w:r w:rsidRPr="000D5016">
        <w:rPr>
          <w:rFonts w:ascii="Arial" w:eastAsia="Times New Roman" w:hAnsi="Arial" w:cs="Arial"/>
          <w:color w:val="000000"/>
          <w:sz w:val="16"/>
          <w:szCs w:val="16"/>
          <w:lang w:eastAsia="ru-RU"/>
        </w:rPr>
        <w:t>Кайен</w:t>
      </w:r>
      <w:proofErr w:type="spellEnd"/>
      <w:r w:rsidRPr="000D5016">
        <w:rPr>
          <w:rFonts w:ascii="Arial" w:eastAsia="Times New Roman" w:hAnsi="Arial" w:cs="Arial"/>
          <w:color w:val="000000"/>
          <w:sz w:val="16"/>
          <w:szCs w:val="16"/>
          <w:lang w:eastAsia="ru-RU"/>
        </w:rPr>
        <w:t xml:space="preserve"> </w:t>
      </w:r>
      <w:proofErr w:type="spellStart"/>
      <w:r w:rsidRPr="000D5016">
        <w:rPr>
          <w:rFonts w:ascii="Arial" w:eastAsia="Times New Roman" w:hAnsi="Arial" w:cs="Arial"/>
          <w:color w:val="000000"/>
          <w:sz w:val="16"/>
          <w:szCs w:val="16"/>
          <w:lang w:eastAsia="ru-RU"/>
        </w:rPr>
        <w:t>Битурбо</w:t>
      </w:r>
      <w:proofErr w:type="spellEnd"/>
      <w:r w:rsidRPr="000D5016">
        <w:rPr>
          <w:rFonts w:ascii="Arial" w:eastAsia="Times New Roman" w:hAnsi="Arial" w:cs="Arial"/>
          <w:color w:val="000000"/>
          <w:sz w:val="16"/>
          <w:szCs w:val="16"/>
          <w:lang w:eastAsia="ru-RU"/>
        </w:rPr>
        <w:t xml:space="preserve">», а он </w:t>
      </w:r>
      <w:proofErr w:type="gramStart"/>
      <w:r w:rsidRPr="000D5016">
        <w:rPr>
          <w:rFonts w:ascii="Arial" w:eastAsia="Times New Roman" w:hAnsi="Arial" w:cs="Arial"/>
          <w:color w:val="000000"/>
          <w:sz w:val="16"/>
          <w:szCs w:val="16"/>
          <w:lang w:eastAsia="ru-RU"/>
        </w:rPr>
        <w:t>жрет</w:t>
      </w:r>
      <w:proofErr w:type="gramEnd"/>
      <w:r w:rsidRPr="000D5016">
        <w:rPr>
          <w:rFonts w:ascii="Arial" w:eastAsia="Times New Roman" w:hAnsi="Arial" w:cs="Arial"/>
          <w:color w:val="000000"/>
          <w:sz w:val="16"/>
          <w:szCs w:val="16"/>
          <w:lang w:eastAsia="ru-RU"/>
        </w:rPr>
        <w:t xml:space="preserve"> по два литра хорошей дорогой синтетики на тысячу километров…</w:t>
      </w:r>
    </w:p>
    <w:p w:rsidR="0051750B" w:rsidRPr="000D5016" w:rsidRDefault="0051750B"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Жаба, кажется, победила: </w:t>
      </w:r>
      <w:proofErr w:type="spellStart"/>
      <w:r w:rsidRPr="000D5016">
        <w:rPr>
          <w:rFonts w:ascii="Arial" w:eastAsia="Times New Roman" w:hAnsi="Arial" w:cs="Arial"/>
          <w:color w:val="000000"/>
          <w:sz w:val="16"/>
          <w:szCs w:val="16"/>
          <w:lang w:eastAsia="ru-RU"/>
        </w:rPr>
        <w:t>полуолигарх</w:t>
      </w:r>
      <w:proofErr w:type="spellEnd"/>
      <w:r w:rsidRPr="000D5016">
        <w:rPr>
          <w:rFonts w:ascii="Arial" w:eastAsia="Times New Roman" w:hAnsi="Arial" w:cs="Arial"/>
          <w:color w:val="000000"/>
          <w:sz w:val="16"/>
          <w:szCs w:val="16"/>
          <w:lang w:eastAsia="ru-RU"/>
        </w:rPr>
        <w:t xml:space="preserve"> продал </w:t>
      </w:r>
      <w:proofErr w:type="gramStart"/>
      <w:r w:rsidRPr="000D5016">
        <w:rPr>
          <w:rFonts w:ascii="Arial" w:eastAsia="Times New Roman" w:hAnsi="Arial" w:cs="Arial"/>
          <w:color w:val="000000"/>
          <w:sz w:val="16"/>
          <w:szCs w:val="16"/>
          <w:lang w:eastAsia="ru-RU"/>
        </w:rPr>
        <w:t>свой</w:t>
      </w:r>
      <w:proofErr w:type="gramEnd"/>
      <w:r w:rsidRPr="000D5016">
        <w:rPr>
          <w:rFonts w:ascii="Arial" w:eastAsia="Times New Roman" w:hAnsi="Arial" w:cs="Arial"/>
          <w:color w:val="000000"/>
          <w:sz w:val="16"/>
          <w:szCs w:val="16"/>
          <w:lang w:eastAsia="ru-RU"/>
        </w:rPr>
        <w:t xml:space="preserve"> «</w:t>
      </w:r>
      <w:proofErr w:type="spellStart"/>
      <w:r w:rsidRPr="000D5016">
        <w:rPr>
          <w:rFonts w:ascii="Arial" w:eastAsia="Times New Roman" w:hAnsi="Arial" w:cs="Arial"/>
          <w:color w:val="000000"/>
          <w:sz w:val="16"/>
          <w:szCs w:val="16"/>
          <w:lang w:eastAsia="ru-RU"/>
        </w:rPr>
        <w:t>поршик</w:t>
      </w:r>
      <w:proofErr w:type="spellEnd"/>
      <w:r w:rsidRPr="000D5016">
        <w:rPr>
          <w:rFonts w:ascii="Arial" w:eastAsia="Times New Roman" w:hAnsi="Arial" w:cs="Arial"/>
          <w:color w:val="000000"/>
          <w:sz w:val="16"/>
          <w:szCs w:val="16"/>
          <w:lang w:eastAsia="ru-RU"/>
        </w:rPr>
        <w:t>». Но вопрос остался: куда и почему уходит масло? И как выбрать такое, которое расходуется не столь рьяно?</w:t>
      </w:r>
    </w:p>
    <w:p w:rsidR="0051750B" w:rsidRPr="000D5016" w:rsidRDefault="0051750B"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Основной причиной ухода масла является его угар (подробности – в колонке справа). На него влияют конструкция и состояние двигателя, режим эксплуатации, температура воздуха за бортом. И, конечно же, свойства самого масла.</w:t>
      </w:r>
    </w:p>
    <w:p w:rsidR="0051750B" w:rsidRPr="000D5016" w:rsidRDefault="0051750B"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Ни один параметр напрямую не подсказывает, насколько быстро оно будет угорать. Но косвенно об этом свидетельствуют две величины: испаряемость масла и температура вспышки. Если первый параметр практически нигде не фигурирует и разузнать его сложно, то температура вспышки указывается во всех спецификациях. При этой температуре происходит воспламенение паров с поверхности масляной пленки при воздействии открытого огня (в нашем случае – пламени от сгорания топлива). Зависит она от состава масла: чем больше в нем легких фракций, тем ниже температура вспышки.</w:t>
      </w:r>
    </w:p>
    <w:p w:rsidR="0051750B" w:rsidRPr="000D5016" w:rsidRDefault="0051750B"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Для испытаний мы взяли семь масел разных типов, но одной группы вязкости, соответствующей «сороковым» по классификации SAE. Минеральное масло «ЛУКОЙЛ-Стандарт» 10W-40 имеет паспортную температуру вспышки 217 °C. Оно пойдет как базовое: с ним будем сравнивать другие. Три полусинтетики из группы 5W-40 – </w:t>
      </w:r>
      <w:proofErr w:type="spellStart"/>
      <w:r w:rsidRPr="000D5016">
        <w:rPr>
          <w:rFonts w:ascii="Arial" w:eastAsia="Times New Roman" w:hAnsi="Arial" w:cs="Arial"/>
          <w:color w:val="000000"/>
          <w:sz w:val="16"/>
          <w:szCs w:val="16"/>
          <w:lang w:eastAsia="ru-RU"/>
        </w:rPr>
        <w:t>гидрокрекинговое</w:t>
      </w:r>
      <w:proofErr w:type="spellEnd"/>
      <w:r w:rsidRPr="000D5016">
        <w:rPr>
          <w:rFonts w:ascii="Arial" w:eastAsia="Times New Roman" w:hAnsi="Arial" w:cs="Arial"/>
          <w:color w:val="000000"/>
          <w:sz w:val="16"/>
          <w:szCs w:val="16"/>
          <w:lang w:eastAsia="ru-RU"/>
        </w:rPr>
        <w:t xml:space="preserve"> масло ZIC A+ с температурой вспышки 235 °C, </w:t>
      </w:r>
      <w:proofErr w:type="spellStart"/>
      <w:r w:rsidRPr="000D5016">
        <w:rPr>
          <w:rFonts w:ascii="Arial" w:eastAsia="Times New Roman" w:hAnsi="Arial" w:cs="Arial"/>
          <w:color w:val="000000"/>
          <w:sz w:val="16"/>
          <w:szCs w:val="16"/>
          <w:lang w:eastAsia="ru-RU"/>
        </w:rPr>
        <w:t>Castrol</w:t>
      </w:r>
      <w:proofErr w:type="spellEnd"/>
      <w:r w:rsidRPr="000D5016">
        <w:rPr>
          <w:rFonts w:ascii="Arial" w:eastAsia="Times New Roman" w:hAnsi="Arial" w:cs="Arial"/>
          <w:color w:val="000000"/>
          <w:sz w:val="16"/>
          <w:szCs w:val="16"/>
          <w:lang w:eastAsia="ru-RU"/>
        </w:rPr>
        <w:t xml:space="preserve"> </w:t>
      </w:r>
      <w:proofErr w:type="spellStart"/>
      <w:r w:rsidRPr="000D5016">
        <w:rPr>
          <w:rFonts w:ascii="Arial" w:eastAsia="Times New Roman" w:hAnsi="Arial" w:cs="Arial"/>
          <w:color w:val="000000"/>
          <w:sz w:val="16"/>
          <w:szCs w:val="16"/>
          <w:lang w:eastAsia="ru-RU"/>
        </w:rPr>
        <w:t>Magnatec</w:t>
      </w:r>
      <w:proofErr w:type="spellEnd"/>
      <w:r w:rsidRPr="000D5016">
        <w:rPr>
          <w:rFonts w:ascii="Arial" w:eastAsia="Times New Roman" w:hAnsi="Arial" w:cs="Arial"/>
          <w:color w:val="000000"/>
          <w:sz w:val="16"/>
          <w:szCs w:val="16"/>
          <w:lang w:eastAsia="ru-RU"/>
        </w:rPr>
        <w:t xml:space="preserve"> (232 °C) и RAVENOL (224 °C). Синтетику с максимальным значением температуры вспышки представляли наш «ТОТЕК-Астра Робот» на базе </w:t>
      </w:r>
      <w:proofErr w:type="spellStart"/>
      <w:r w:rsidRPr="000D5016">
        <w:rPr>
          <w:rFonts w:ascii="Arial" w:eastAsia="Times New Roman" w:hAnsi="Arial" w:cs="Arial"/>
          <w:color w:val="000000"/>
          <w:sz w:val="16"/>
          <w:szCs w:val="16"/>
          <w:lang w:eastAsia="ru-RU"/>
        </w:rPr>
        <w:t>полиальфаолефинов</w:t>
      </w:r>
      <w:proofErr w:type="spellEnd"/>
      <w:r w:rsidRPr="000D5016">
        <w:rPr>
          <w:rFonts w:ascii="Arial" w:eastAsia="Times New Roman" w:hAnsi="Arial" w:cs="Arial"/>
          <w:color w:val="000000"/>
          <w:sz w:val="16"/>
          <w:szCs w:val="16"/>
          <w:lang w:eastAsia="ru-RU"/>
        </w:rPr>
        <w:t xml:space="preserve"> (ПАО), относимый производителем к категории </w:t>
      </w:r>
      <w:proofErr w:type="spellStart"/>
      <w:r w:rsidRPr="000D5016">
        <w:rPr>
          <w:rFonts w:ascii="Arial" w:eastAsia="Times New Roman" w:hAnsi="Arial" w:cs="Arial"/>
          <w:color w:val="000000"/>
          <w:sz w:val="16"/>
          <w:szCs w:val="16"/>
          <w:lang w:eastAsia="ru-RU"/>
        </w:rPr>
        <w:t>Full</w:t>
      </w:r>
      <w:proofErr w:type="spellEnd"/>
      <w:r w:rsidRPr="000D5016">
        <w:rPr>
          <w:rFonts w:ascii="Arial" w:eastAsia="Times New Roman" w:hAnsi="Arial" w:cs="Arial"/>
          <w:color w:val="000000"/>
          <w:sz w:val="16"/>
          <w:szCs w:val="16"/>
          <w:lang w:eastAsia="ru-RU"/>
        </w:rPr>
        <w:t xml:space="preserve"> </w:t>
      </w:r>
      <w:proofErr w:type="spellStart"/>
      <w:r w:rsidRPr="000D5016">
        <w:rPr>
          <w:rFonts w:ascii="Arial" w:eastAsia="Times New Roman" w:hAnsi="Arial" w:cs="Arial"/>
          <w:color w:val="000000"/>
          <w:sz w:val="16"/>
          <w:szCs w:val="16"/>
          <w:lang w:eastAsia="ru-RU"/>
        </w:rPr>
        <w:t>Synthetic</w:t>
      </w:r>
      <w:proofErr w:type="spellEnd"/>
      <w:r w:rsidRPr="000D5016">
        <w:rPr>
          <w:rFonts w:ascii="Arial" w:eastAsia="Times New Roman" w:hAnsi="Arial" w:cs="Arial"/>
          <w:color w:val="000000"/>
          <w:sz w:val="16"/>
          <w:szCs w:val="16"/>
          <w:lang w:eastAsia="ru-RU"/>
        </w:rPr>
        <w:t xml:space="preserve"> (246 °C), и </w:t>
      </w:r>
      <w:proofErr w:type="spellStart"/>
      <w:r w:rsidRPr="000D5016">
        <w:rPr>
          <w:rFonts w:ascii="Arial" w:eastAsia="Times New Roman" w:hAnsi="Arial" w:cs="Arial"/>
          <w:color w:val="000000"/>
          <w:sz w:val="16"/>
          <w:szCs w:val="16"/>
          <w:lang w:eastAsia="ru-RU"/>
        </w:rPr>
        <w:t>эстеровый</w:t>
      </w:r>
      <w:proofErr w:type="spellEnd"/>
      <w:r w:rsidRPr="000D5016">
        <w:rPr>
          <w:rFonts w:ascii="Arial" w:eastAsia="Times New Roman" w:hAnsi="Arial" w:cs="Arial"/>
          <w:color w:val="000000"/>
          <w:sz w:val="16"/>
          <w:szCs w:val="16"/>
          <w:lang w:eastAsia="ru-RU"/>
        </w:rPr>
        <w:t xml:space="preserve"> </w:t>
      </w:r>
      <w:proofErr w:type="spellStart"/>
      <w:r w:rsidRPr="000D5016">
        <w:rPr>
          <w:rFonts w:ascii="Arial" w:eastAsia="Times New Roman" w:hAnsi="Arial" w:cs="Arial"/>
          <w:color w:val="000000"/>
          <w:sz w:val="16"/>
          <w:szCs w:val="16"/>
          <w:lang w:eastAsia="ru-RU"/>
        </w:rPr>
        <w:t>Xenum</w:t>
      </w:r>
      <w:proofErr w:type="spellEnd"/>
      <w:r w:rsidRPr="000D5016">
        <w:rPr>
          <w:rFonts w:ascii="Arial" w:eastAsia="Times New Roman" w:hAnsi="Arial" w:cs="Arial"/>
          <w:color w:val="000000"/>
          <w:sz w:val="16"/>
          <w:szCs w:val="16"/>
          <w:lang w:eastAsia="ru-RU"/>
        </w:rPr>
        <w:t xml:space="preserve"> X1 c рекордными 247 °C. Ну а чтобы выяснить, правы ли те, кто считает, что синтетики угорают меньше других масел, взяли еще одно масло – </w:t>
      </w:r>
      <w:proofErr w:type="spellStart"/>
      <w:r w:rsidRPr="000D5016">
        <w:rPr>
          <w:rFonts w:ascii="Arial" w:eastAsia="Times New Roman" w:hAnsi="Arial" w:cs="Arial"/>
          <w:color w:val="000000"/>
          <w:sz w:val="16"/>
          <w:szCs w:val="16"/>
          <w:lang w:eastAsia="ru-RU"/>
        </w:rPr>
        <w:t>Neste</w:t>
      </w:r>
      <w:proofErr w:type="spellEnd"/>
      <w:r w:rsidRPr="000D5016">
        <w:rPr>
          <w:rFonts w:ascii="Arial" w:eastAsia="Times New Roman" w:hAnsi="Arial" w:cs="Arial"/>
          <w:color w:val="000000"/>
          <w:sz w:val="16"/>
          <w:szCs w:val="16"/>
          <w:lang w:eastAsia="ru-RU"/>
        </w:rPr>
        <w:t xml:space="preserve"> </w:t>
      </w:r>
      <w:proofErr w:type="spellStart"/>
      <w:r w:rsidRPr="000D5016">
        <w:rPr>
          <w:rFonts w:ascii="Arial" w:eastAsia="Times New Roman" w:hAnsi="Arial" w:cs="Arial"/>
          <w:color w:val="000000"/>
          <w:sz w:val="16"/>
          <w:szCs w:val="16"/>
          <w:lang w:eastAsia="ru-RU"/>
        </w:rPr>
        <w:t>Oil</w:t>
      </w:r>
      <w:proofErr w:type="spellEnd"/>
      <w:r w:rsidRPr="000D5016">
        <w:rPr>
          <w:rFonts w:ascii="Arial" w:eastAsia="Times New Roman" w:hAnsi="Arial" w:cs="Arial"/>
          <w:color w:val="000000"/>
          <w:sz w:val="16"/>
          <w:szCs w:val="16"/>
          <w:lang w:eastAsia="ru-RU"/>
        </w:rPr>
        <w:t xml:space="preserve">, также позиционируемое как полная синтетика, но со сравнительно невысокой температурой вспышки – 228 °C. Показатели вязкости у всех масел близкие, а вот основы абсолютно разные: минералки, простые и продвинутые </w:t>
      </w:r>
      <w:proofErr w:type="spellStart"/>
      <w:r w:rsidRPr="000D5016">
        <w:rPr>
          <w:rFonts w:ascii="Arial" w:eastAsia="Times New Roman" w:hAnsi="Arial" w:cs="Arial"/>
          <w:color w:val="000000"/>
          <w:sz w:val="16"/>
          <w:szCs w:val="16"/>
          <w:lang w:eastAsia="ru-RU"/>
        </w:rPr>
        <w:t>гидрокрекинговые</w:t>
      </w:r>
      <w:proofErr w:type="spellEnd"/>
      <w:r w:rsidRPr="000D5016">
        <w:rPr>
          <w:rFonts w:ascii="Arial" w:eastAsia="Times New Roman" w:hAnsi="Arial" w:cs="Arial"/>
          <w:color w:val="000000"/>
          <w:sz w:val="16"/>
          <w:szCs w:val="16"/>
          <w:lang w:eastAsia="ru-RU"/>
        </w:rPr>
        <w:t xml:space="preserve"> полусинтетики, хорошие синтетики на базе ПАО и даже самые продвинутые синтетические масла на </w:t>
      </w:r>
      <w:proofErr w:type="spellStart"/>
      <w:r w:rsidRPr="000D5016">
        <w:rPr>
          <w:rFonts w:ascii="Arial" w:eastAsia="Times New Roman" w:hAnsi="Arial" w:cs="Arial"/>
          <w:color w:val="000000"/>
          <w:sz w:val="16"/>
          <w:szCs w:val="16"/>
          <w:lang w:eastAsia="ru-RU"/>
        </w:rPr>
        <w:t>эстеровой</w:t>
      </w:r>
      <w:proofErr w:type="spellEnd"/>
      <w:r w:rsidRPr="000D5016">
        <w:rPr>
          <w:rFonts w:ascii="Arial" w:eastAsia="Times New Roman" w:hAnsi="Arial" w:cs="Arial"/>
          <w:color w:val="000000"/>
          <w:sz w:val="16"/>
          <w:szCs w:val="16"/>
          <w:lang w:eastAsia="ru-RU"/>
        </w:rPr>
        <w:t xml:space="preserve"> основе.</w:t>
      </w:r>
    </w:p>
    <w:p w:rsidR="0051750B" w:rsidRPr="000D5016" w:rsidRDefault="0051750B"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Строго отмеренные 3 л масла заливаем в стендовый мотор, после чего – 30-часовой «заезд» на условной скорости 120 км/ч. Движок простенький, ВАЗ-21083: для такого почти 4000 км пробега на постоянной скорости – серьезное испытание. После «заезда» масло до капли сливаем по строго определенному ритуалу. Остается сравнить остатки.</w:t>
      </w:r>
    </w:p>
    <w:p w:rsidR="0051750B" w:rsidRPr="000D5016" w:rsidRDefault="0051750B"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Известно, что продукты сгорания масла влияют на токсичность отработавших газов, – но вот сильно ли? Чтобы определить это, по ходу испытаний в фиксированном режиме работы мы замеряем содержание остаточных углеводородов в выхлопе. Поскольку топливо одно и то же, все различия, выходящие за предел погрешности измерения, можно отнести на так называемые </w:t>
      </w:r>
      <w:proofErr w:type="spellStart"/>
      <w:r w:rsidRPr="000D5016">
        <w:rPr>
          <w:rFonts w:ascii="Arial" w:eastAsia="Times New Roman" w:hAnsi="Arial" w:cs="Arial"/>
          <w:color w:val="000000"/>
          <w:sz w:val="16"/>
          <w:szCs w:val="16"/>
          <w:lang w:eastAsia="ru-RU"/>
        </w:rPr>
        <w:t>нетопливные</w:t>
      </w:r>
      <w:proofErr w:type="spellEnd"/>
      <w:r w:rsidRPr="000D5016">
        <w:rPr>
          <w:rFonts w:ascii="Arial" w:eastAsia="Times New Roman" w:hAnsi="Arial" w:cs="Arial"/>
          <w:color w:val="000000"/>
          <w:sz w:val="16"/>
          <w:szCs w:val="16"/>
          <w:lang w:eastAsia="ru-RU"/>
        </w:rPr>
        <w:t xml:space="preserve"> СН, порождаемые испарением и сгоранием масла в цилиндрах.</w:t>
      </w:r>
    </w:p>
    <w:p w:rsidR="0051750B" w:rsidRPr="000D5016" w:rsidRDefault="0051750B"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Итог подтверждает наши предположения: меньше угорает масло  с более высокой температурой вспышки. Так, «ТОТЕК-Астра Робот» показал один из лучших результатов; в пределах погрешности измерений рядом с ним оказался и бельгийский XENUM X1. И действительно, температура вспышки у них лежит за 245 °C. Среди всех полусинтетик лучший результат по угару показал корейский ZIC A+ </w:t>
      </w:r>
      <w:proofErr w:type="gramStart"/>
      <w:r w:rsidRPr="000D5016">
        <w:rPr>
          <w:rFonts w:ascii="Arial" w:eastAsia="Times New Roman" w:hAnsi="Arial" w:cs="Arial"/>
          <w:color w:val="000000"/>
          <w:sz w:val="16"/>
          <w:szCs w:val="16"/>
          <w:lang w:eastAsia="ru-RU"/>
        </w:rPr>
        <w:t>с</w:t>
      </w:r>
      <w:proofErr w:type="gramEnd"/>
      <w:r w:rsidRPr="000D5016">
        <w:rPr>
          <w:rFonts w:ascii="Arial" w:eastAsia="Times New Roman" w:hAnsi="Arial" w:cs="Arial"/>
          <w:color w:val="000000"/>
          <w:sz w:val="16"/>
          <w:szCs w:val="16"/>
          <w:lang w:eastAsia="ru-RU"/>
        </w:rPr>
        <w:t xml:space="preserve"> заявленными 235 °C. А худший результат – у обычной минералки </w:t>
      </w:r>
      <w:proofErr w:type="gramStart"/>
      <w:r w:rsidRPr="000D5016">
        <w:rPr>
          <w:rFonts w:ascii="Arial" w:eastAsia="Times New Roman" w:hAnsi="Arial" w:cs="Arial"/>
          <w:color w:val="000000"/>
          <w:sz w:val="16"/>
          <w:szCs w:val="16"/>
          <w:lang w:eastAsia="ru-RU"/>
        </w:rPr>
        <w:t>с</w:t>
      </w:r>
      <w:proofErr w:type="gramEnd"/>
      <w:r w:rsidRPr="000D5016">
        <w:rPr>
          <w:rFonts w:ascii="Arial" w:eastAsia="Times New Roman" w:hAnsi="Arial" w:cs="Arial"/>
          <w:color w:val="000000"/>
          <w:sz w:val="16"/>
          <w:szCs w:val="16"/>
          <w:lang w:eastAsia="ru-RU"/>
        </w:rPr>
        <w:t xml:space="preserve"> </w:t>
      </w:r>
      <w:proofErr w:type="gramStart"/>
      <w:r w:rsidRPr="000D5016">
        <w:rPr>
          <w:rFonts w:ascii="Arial" w:eastAsia="Times New Roman" w:hAnsi="Arial" w:cs="Arial"/>
          <w:color w:val="000000"/>
          <w:sz w:val="16"/>
          <w:szCs w:val="16"/>
          <w:lang w:eastAsia="ru-RU"/>
        </w:rPr>
        <w:t>ее</w:t>
      </w:r>
      <w:proofErr w:type="gramEnd"/>
      <w:r w:rsidRPr="000D5016">
        <w:rPr>
          <w:rFonts w:ascii="Arial" w:eastAsia="Times New Roman" w:hAnsi="Arial" w:cs="Arial"/>
          <w:color w:val="000000"/>
          <w:sz w:val="16"/>
          <w:szCs w:val="16"/>
          <w:lang w:eastAsia="ru-RU"/>
        </w:rPr>
        <w:t xml:space="preserve"> 217 °C. Данные замеров СН также косвенно подтверждают эти результаты.</w:t>
      </w:r>
    </w:p>
    <w:p w:rsidR="0051750B" w:rsidRPr="000D5016" w:rsidRDefault="0051750B"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Можно возразить: мол, и так было ясно, что синтетика лучше всех прочих масел! </w:t>
      </w:r>
      <w:proofErr w:type="gramStart"/>
      <w:r w:rsidRPr="000D5016">
        <w:rPr>
          <w:rFonts w:ascii="Arial" w:eastAsia="Times New Roman" w:hAnsi="Arial" w:cs="Arial"/>
          <w:color w:val="000000"/>
          <w:sz w:val="16"/>
          <w:szCs w:val="16"/>
          <w:lang w:eastAsia="ru-RU"/>
        </w:rPr>
        <w:t xml:space="preserve">А вот и нет: сравните результаты полусинтетического ZIC A+ и полной синтетики </w:t>
      </w:r>
      <w:proofErr w:type="spellStart"/>
      <w:r w:rsidRPr="000D5016">
        <w:rPr>
          <w:rFonts w:ascii="Arial" w:eastAsia="Times New Roman" w:hAnsi="Arial" w:cs="Arial"/>
          <w:color w:val="000000"/>
          <w:sz w:val="16"/>
          <w:szCs w:val="16"/>
          <w:lang w:eastAsia="ru-RU"/>
        </w:rPr>
        <w:t>Neste</w:t>
      </w:r>
      <w:proofErr w:type="spellEnd"/>
      <w:r w:rsidRPr="000D5016">
        <w:rPr>
          <w:rFonts w:ascii="Arial" w:eastAsia="Times New Roman" w:hAnsi="Arial" w:cs="Arial"/>
          <w:color w:val="000000"/>
          <w:sz w:val="16"/>
          <w:szCs w:val="16"/>
          <w:lang w:eastAsia="ru-RU"/>
        </w:rPr>
        <w:t xml:space="preserve"> </w:t>
      </w:r>
      <w:proofErr w:type="spellStart"/>
      <w:r w:rsidRPr="000D5016">
        <w:rPr>
          <w:rFonts w:ascii="Arial" w:eastAsia="Times New Roman" w:hAnsi="Arial" w:cs="Arial"/>
          <w:color w:val="000000"/>
          <w:sz w:val="16"/>
          <w:szCs w:val="16"/>
          <w:lang w:eastAsia="ru-RU"/>
        </w:rPr>
        <w:t>Oil</w:t>
      </w:r>
      <w:proofErr w:type="spellEnd"/>
      <w:r w:rsidRPr="000D5016">
        <w:rPr>
          <w:rFonts w:ascii="Arial" w:eastAsia="Times New Roman" w:hAnsi="Arial" w:cs="Arial"/>
          <w:color w:val="000000"/>
          <w:sz w:val="16"/>
          <w:szCs w:val="16"/>
          <w:lang w:eastAsia="ru-RU"/>
        </w:rPr>
        <w:t xml:space="preserve"> – у корейского товара они пусть ненамного, но лучше.</w:t>
      </w:r>
      <w:proofErr w:type="gramEnd"/>
      <w:r w:rsidRPr="000D5016">
        <w:rPr>
          <w:rFonts w:ascii="Arial" w:eastAsia="Times New Roman" w:hAnsi="Arial" w:cs="Arial"/>
          <w:color w:val="000000"/>
          <w:sz w:val="16"/>
          <w:szCs w:val="16"/>
          <w:lang w:eastAsia="ru-RU"/>
        </w:rPr>
        <w:t xml:space="preserve"> Оно и понятно, мотор наклеек на канистрах не читает, ему важны свойства углеводородной жидкости, залитой в поддон.</w:t>
      </w:r>
    </w:p>
    <w:p w:rsidR="0051750B" w:rsidRPr="000D5016" w:rsidRDefault="0051750B"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Так на что же смотреть, когда выбираешь масло в расчете на его минимальный расход? Вопрос особенно актуален для побитых жизнью моторов, которым одной заправки масла от смены до смены уже не хватает. Задают его и любители быстро и далеко </w:t>
      </w:r>
      <w:hyperlink r:id="rId90" w:history="1">
        <w:r w:rsidRPr="000D5016">
          <w:rPr>
            <w:rFonts w:ascii="Arial" w:eastAsia="Times New Roman" w:hAnsi="Arial" w:cs="Arial"/>
            <w:color w:val="009900"/>
            <w:sz w:val="16"/>
            <w:szCs w:val="16"/>
            <w:u w:val="single"/>
            <w:bdr w:val="single" w:sz="2" w:space="0" w:color="auto" w:frame="1"/>
            <w:lang w:eastAsia="ru-RU"/>
          </w:rPr>
          <w:t>ездить</w:t>
        </w:r>
      </w:hyperlink>
      <w:r w:rsidRPr="000D5016">
        <w:rPr>
          <w:rFonts w:ascii="Arial" w:eastAsia="Times New Roman" w:hAnsi="Arial" w:cs="Arial"/>
          <w:color w:val="000000"/>
          <w:sz w:val="16"/>
          <w:szCs w:val="16"/>
          <w:lang w:eastAsia="ru-RU"/>
        </w:rPr>
        <w:t xml:space="preserve">, равно как и владельцы мощных моторов с наддувом. Легче всего ориентироваться по температуре вспышки, благо на сайтах она приводится для всех масел. Чем выше, тем лучше. Как показали наши испытания, цифра выше 230 °C обещает сравнительно малый расход на угар. А уж если она лезет за 240 °C, то </w:t>
      </w:r>
      <w:proofErr w:type="gramStart"/>
      <w:r w:rsidRPr="000D5016">
        <w:rPr>
          <w:rFonts w:ascii="Arial" w:eastAsia="Times New Roman" w:hAnsi="Arial" w:cs="Arial"/>
          <w:color w:val="000000"/>
          <w:sz w:val="16"/>
          <w:szCs w:val="16"/>
          <w:lang w:eastAsia="ru-RU"/>
        </w:rPr>
        <w:t>совсем хорошо</w:t>
      </w:r>
      <w:proofErr w:type="gramEnd"/>
      <w:r w:rsidRPr="000D5016">
        <w:rPr>
          <w:rFonts w:ascii="Arial" w:eastAsia="Times New Roman" w:hAnsi="Arial" w:cs="Arial"/>
          <w:color w:val="000000"/>
          <w:sz w:val="16"/>
          <w:szCs w:val="16"/>
          <w:lang w:eastAsia="ru-RU"/>
        </w:rPr>
        <w:t>. Правда, за все время работы с маслами в группе «сороковок» такими величинами могли похвастаться только две марки: XENUM X1 и «ТОТЕК-Астра Робот».</w:t>
      </w:r>
    </w:p>
    <w:p w:rsidR="0051750B" w:rsidRPr="000D5016" w:rsidRDefault="0051750B"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Следует помнить, что температура вспышки различна для масел разных групп вязкости. Вязкость, конечно же, первична, поэтому сначала подберем требуемое масло по SAE, а уж потом, в пределах выбранной группы, будем уточнять свой выбор, выискивая наибольшую температуру вспышки.</w:t>
      </w:r>
    </w:p>
    <w:p w:rsidR="0051750B" w:rsidRPr="000D5016" w:rsidRDefault="0051750B" w:rsidP="004C56D3">
      <w:pPr>
        <w:shd w:val="clear" w:color="auto" w:fill="FFFFFF"/>
        <w:spacing w:after="0" w:line="240" w:lineRule="auto"/>
        <w:outlineLvl w:val="1"/>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ПОЧЕМУ И КАК УГОРАЕТ МАСЛО</w:t>
      </w:r>
    </w:p>
    <w:p w:rsidR="0051750B" w:rsidRPr="000D5016" w:rsidRDefault="0051750B"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Бытует мнение: все масло, попавшее в цилиндр, неизбежно и безвозвратно сгорает. Так ли это? Нет!</w:t>
      </w:r>
    </w:p>
    <w:p w:rsidR="0051750B" w:rsidRPr="000D5016" w:rsidRDefault="0051750B"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Масло находится в цилиндрах в виде пленки, оставляемой первым поршневым кольцом. Средняя ее толщина – 10–20 микрон, в зависимости от режима работы, изношенности двигателя, вязкости масла и кучи других параметров. Если взять типичный полуторалитровый мотор, то легко подсчитать, что при толщине масляной пленки в 10 мкм за один цикл в цилиндры попадает примерно кубик масла. Прикинем: если бы оно всё выгорало, то при 3000 </w:t>
      </w:r>
      <w:proofErr w:type="gramStart"/>
      <w:r w:rsidRPr="000D5016">
        <w:rPr>
          <w:rFonts w:ascii="Arial" w:eastAsia="Times New Roman" w:hAnsi="Arial" w:cs="Arial"/>
          <w:color w:val="000000"/>
          <w:sz w:val="16"/>
          <w:szCs w:val="16"/>
          <w:lang w:eastAsia="ru-RU"/>
        </w:rPr>
        <w:t>об</w:t>
      </w:r>
      <w:proofErr w:type="gramEnd"/>
      <w:r w:rsidRPr="000D5016">
        <w:rPr>
          <w:rFonts w:ascii="Arial" w:eastAsia="Times New Roman" w:hAnsi="Arial" w:cs="Arial"/>
          <w:color w:val="000000"/>
          <w:sz w:val="16"/>
          <w:szCs w:val="16"/>
          <w:lang w:eastAsia="ru-RU"/>
        </w:rPr>
        <w:t>/</w:t>
      </w:r>
      <w:proofErr w:type="gramStart"/>
      <w:r w:rsidRPr="000D5016">
        <w:rPr>
          <w:rFonts w:ascii="Arial" w:eastAsia="Times New Roman" w:hAnsi="Arial" w:cs="Arial"/>
          <w:color w:val="000000"/>
          <w:sz w:val="16"/>
          <w:szCs w:val="16"/>
          <w:lang w:eastAsia="ru-RU"/>
        </w:rPr>
        <w:t>мин</w:t>
      </w:r>
      <w:proofErr w:type="gramEnd"/>
      <w:r w:rsidRPr="000D5016">
        <w:rPr>
          <w:rFonts w:ascii="Arial" w:eastAsia="Times New Roman" w:hAnsi="Arial" w:cs="Arial"/>
          <w:color w:val="000000"/>
          <w:sz w:val="16"/>
          <w:szCs w:val="16"/>
          <w:lang w:eastAsia="ru-RU"/>
        </w:rPr>
        <w:t xml:space="preserve"> за минуту в трубу вылетало бы… 1,5 л масла! Значит, за каждый цикл сгорает не вся масляная пленка, а только малая ее часть.</w:t>
      </w:r>
    </w:p>
    <w:p w:rsidR="0051750B" w:rsidRPr="000D5016" w:rsidRDefault="0051750B"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Вспомните, как ведет себя масло на сковороде, когда ее греете. Сначала оно растекается по горячей поверхности, потом, по мере нагрева, начинает кипеть и вонять. А если плеснуть холодное масло сразу на раскаленную сковородку, </w:t>
      </w:r>
      <w:hyperlink r:id="rId91" w:history="1">
        <w:r w:rsidRPr="000D5016">
          <w:rPr>
            <w:rFonts w:ascii="Arial" w:eastAsia="Times New Roman" w:hAnsi="Arial" w:cs="Arial"/>
            <w:color w:val="009900"/>
            <w:sz w:val="16"/>
            <w:szCs w:val="16"/>
            <w:u w:val="single"/>
            <w:bdr w:val="single" w:sz="2" w:space="0" w:color="auto" w:frame="1"/>
            <w:lang w:eastAsia="ru-RU"/>
          </w:rPr>
          <w:t>рискуете</w:t>
        </w:r>
      </w:hyperlink>
      <w:r w:rsidRPr="000D5016">
        <w:rPr>
          <w:rFonts w:ascii="Arial" w:eastAsia="Times New Roman" w:hAnsi="Arial" w:cs="Arial"/>
          <w:color w:val="000000"/>
          <w:sz w:val="16"/>
          <w:szCs w:val="16"/>
          <w:lang w:eastAsia="ru-RU"/>
        </w:rPr>
        <w:t> брызгами лицо обжечь. Теперь о том же, но научно. Когда масло прогрето ниже температуры кипения, оно испаряется медленно с нагретой поверхности в атмосферу. Когда закипает – испарение резко усиливается. А уж при очень высоких температурах микровзрывы отбрасывают капли масла от сковородки.</w:t>
      </w:r>
    </w:p>
    <w:p w:rsidR="0051750B" w:rsidRPr="000D5016" w:rsidRDefault="0051750B"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В цилиндре двигателя все аналогично. По нашим оценкам, преобладать должен первый режим испарения масла, когда до его объемного кипения дело не доходит. Казалось бы, при огромных температурах сгорания топлива в цилиндрах масло должно как минимум </w:t>
      </w:r>
      <w:proofErr w:type="spellStart"/>
      <w:r w:rsidRPr="000D5016">
        <w:rPr>
          <w:rFonts w:ascii="Arial" w:eastAsia="Times New Roman" w:hAnsi="Arial" w:cs="Arial"/>
          <w:color w:val="000000"/>
          <w:sz w:val="16"/>
          <w:szCs w:val="16"/>
          <w:lang w:eastAsia="ru-RU"/>
        </w:rPr>
        <w:t>шкворчать</w:t>
      </w:r>
      <w:proofErr w:type="spellEnd"/>
      <w:r w:rsidRPr="000D5016">
        <w:rPr>
          <w:rFonts w:ascii="Arial" w:eastAsia="Times New Roman" w:hAnsi="Arial" w:cs="Arial"/>
          <w:color w:val="000000"/>
          <w:sz w:val="16"/>
          <w:szCs w:val="16"/>
          <w:lang w:eastAsia="ru-RU"/>
        </w:rPr>
        <w:t>! Но в том-то и дело, что лежит оно тонкой пленкой на сравнительно холодной поверхности цилиндра, охлаждаемого антифризом, и поэтому прогревается не так сильно. Лишь когда педаль топят в пол, поверхностные слои пленки масла начинают кипеть. Оттого при быстрой </w:t>
      </w:r>
      <w:hyperlink r:id="rId92" w:history="1">
        <w:r w:rsidRPr="000D5016">
          <w:rPr>
            <w:rFonts w:ascii="Arial" w:eastAsia="Times New Roman" w:hAnsi="Arial" w:cs="Arial"/>
            <w:color w:val="009900"/>
            <w:sz w:val="16"/>
            <w:szCs w:val="16"/>
            <w:u w:val="single"/>
            <w:bdr w:val="single" w:sz="2" w:space="0" w:color="auto" w:frame="1"/>
            <w:lang w:eastAsia="ru-RU"/>
          </w:rPr>
          <w:t>езде</w:t>
        </w:r>
      </w:hyperlink>
      <w:r w:rsidRPr="000D5016">
        <w:rPr>
          <w:rFonts w:ascii="Arial" w:eastAsia="Times New Roman" w:hAnsi="Arial" w:cs="Arial"/>
          <w:color w:val="000000"/>
          <w:sz w:val="16"/>
          <w:szCs w:val="16"/>
          <w:lang w:eastAsia="ru-RU"/>
        </w:rPr>
        <w:t> доливать масло приходится чаще.</w:t>
      </w:r>
    </w:p>
    <w:p w:rsidR="0051750B" w:rsidRPr="000D5016" w:rsidRDefault="0051750B" w:rsidP="004C56D3">
      <w:pPr>
        <w:shd w:val="clear" w:color="auto" w:fill="FFFFFF"/>
        <w:spacing w:after="0" w:line="240" w:lineRule="auto"/>
        <w:outlineLvl w:val="1"/>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КУДА УХОДИТ МАСЛО</w:t>
      </w:r>
    </w:p>
    <w:p w:rsidR="0051750B" w:rsidRPr="000D5016" w:rsidRDefault="0051750B"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Если на асфальте под машиной нет капель масла, то есть все сальники целы, – можно утверждать, что масло расходуется в основном на угар. В моторах с </w:t>
      </w:r>
      <w:proofErr w:type="spellStart"/>
      <w:r w:rsidRPr="000D5016">
        <w:rPr>
          <w:rFonts w:ascii="Arial" w:eastAsia="Times New Roman" w:hAnsi="Arial" w:cs="Arial"/>
          <w:color w:val="000000"/>
          <w:sz w:val="16"/>
          <w:szCs w:val="16"/>
          <w:lang w:eastAsia="ru-RU"/>
        </w:rPr>
        <w:t>турбонаддувом</w:t>
      </w:r>
      <w:proofErr w:type="spellEnd"/>
      <w:r w:rsidRPr="000D5016">
        <w:rPr>
          <w:rFonts w:ascii="Arial" w:eastAsia="Times New Roman" w:hAnsi="Arial" w:cs="Arial"/>
          <w:color w:val="000000"/>
          <w:sz w:val="16"/>
          <w:szCs w:val="16"/>
          <w:lang w:eastAsia="ru-RU"/>
        </w:rPr>
        <w:t xml:space="preserve"> оно тратится также на смазку турбокомпрессоров, поэтому общие потери масла там больше. Далее – протечки масла через </w:t>
      </w:r>
      <w:proofErr w:type="spellStart"/>
      <w:r w:rsidRPr="000D5016">
        <w:rPr>
          <w:rFonts w:ascii="Arial" w:eastAsia="Times New Roman" w:hAnsi="Arial" w:cs="Arial"/>
          <w:color w:val="000000"/>
          <w:sz w:val="16"/>
          <w:szCs w:val="16"/>
          <w:lang w:eastAsia="ru-RU"/>
        </w:rPr>
        <w:t>маслоотражательные</w:t>
      </w:r>
      <w:proofErr w:type="spellEnd"/>
      <w:r w:rsidRPr="000D5016">
        <w:rPr>
          <w:rFonts w:ascii="Arial" w:eastAsia="Times New Roman" w:hAnsi="Arial" w:cs="Arial"/>
          <w:color w:val="000000"/>
          <w:sz w:val="16"/>
          <w:szCs w:val="16"/>
          <w:lang w:eastAsia="ru-RU"/>
        </w:rPr>
        <w:t xml:space="preserve"> колпачки. Этот расход может стать основным, если они полностью изношены или совсем высохли. Кое-что уходит в виде паров масла через систему вентиляции картера.</w:t>
      </w:r>
    </w:p>
    <w:p w:rsidR="0051750B" w:rsidRPr="000D5016" w:rsidRDefault="0051750B"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Кстати, кроме того, что с маслом улетают денежки, его большой расход чреват и другими проблемами. Это повышенный темп загрязнения внутренних поверхностей двигателя, – ведь горит масло плохо и грязно. Это снижение ресурса нейтрализаторов, которые не в состоянии переварить продукты неполного сгорания тяжелых углеводородов масла. </w:t>
      </w:r>
      <w:proofErr w:type="gramStart"/>
      <w:r w:rsidRPr="000D5016">
        <w:rPr>
          <w:rFonts w:ascii="Arial" w:eastAsia="Times New Roman" w:hAnsi="Arial" w:cs="Arial"/>
          <w:color w:val="000000"/>
          <w:sz w:val="16"/>
          <w:szCs w:val="16"/>
          <w:lang w:eastAsia="ru-RU"/>
        </w:rPr>
        <w:t>Это рост токсичности отработавших газов: недаром сейчас «</w:t>
      </w:r>
      <w:proofErr w:type="spellStart"/>
      <w:r w:rsidRPr="000D5016">
        <w:rPr>
          <w:rFonts w:ascii="Arial" w:eastAsia="Times New Roman" w:hAnsi="Arial" w:cs="Arial"/>
          <w:color w:val="000000"/>
          <w:sz w:val="16"/>
          <w:szCs w:val="16"/>
          <w:lang w:eastAsia="ru-RU"/>
        </w:rPr>
        <w:t>це-аш</w:t>
      </w:r>
      <w:proofErr w:type="spellEnd"/>
      <w:r w:rsidRPr="000D5016">
        <w:rPr>
          <w:rFonts w:ascii="Arial" w:eastAsia="Times New Roman" w:hAnsi="Arial" w:cs="Arial"/>
          <w:color w:val="000000"/>
          <w:sz w:val="16"/>
          <w:szCs w:val="16"/>
          <w:lang w:eastAsia="ru-RU"/>
        </w:rPr>
        <w:t xml:space="preserve">» в них разделяют на топливные и </w:t>
      </w:r>
      <w:proofErr w:type="spellStart"/>
      <w:r w:rsidRPr="000D5016">
        <w:rPr>
          <w:rFonts w:ascii="Arial" w:eastAsia="Times New Roman" w:hAnsi="Arial" w:cs="Arial"/>
          <w:color w:val="000000"/>
          <w:sz w:val="16"/>
          <w:szCs w:val="16"/>
          <w:lang w:eastAsia="ru-RU"/>
        </w:rPr>
        <w:t>нетопливные</w:t>
      </w:r>
      <w:proofErr w:type="spellEnd"/>
      <w:r w:rsidRPr="000D5016">
        <w:rPr>
          <w:rFonts w:ascii="Arial" w:eastAsia="Times New Roman" w:hAnsi="Arial" w:cs="Arial"/>
          <w:color w:val="000000"/>
          <w:sz w:val="16"/>
          <w:szCs w:val="16"/>
          <w:lang w:eastAsia="ru-RU"/>
        </w:rPr>
        <w:t>, то есть масляные.</w:t>
      </w:r>
      <w:proofErr w:type="gramEnd"/>
    </w:p>
    <w:p w:rsidR="0051750B" w:rsidRPr="000D5016" w:rsidRDefault="0051750B" w:rsidP="004C56D3">
      <w:pPr>
        <w:shd w:val="clear" w:color="auto" w:fill="FFFFFF"/>
        <w:spacing w:after="0" w:line="240" w:lineRule="auto"/>
        <w:outlineLvl w:val="1"/>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ОБ ИСПАРЯЕМОСТИ МАСЛА</w:t>
      </w:r>
    </w:p>
    <w:p w:rsidR="0051750B" w:rsidRPr="000D5016" w:rsidRDefault="0051750B"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 xml:space="preserve">Скорость испарения масла должна зависеть от температуры начала его кипения, фракционного состава и толщины масляной пленки, формируемой первым поршневым кольцом на стенке цилиндра, которая, в свою очередь, зависит от высокотемпературной вязкости масла. Все это хорошо, но описания масел таких параметров обычно не содержат. Есть, правда, так называемая испаряемость масла по NOACK – чем она </w:t>
      </w:r>
      <w:r w:rsidRPr="000D5016">
        <w:rPr>
          <w:rFonts w:ascii="Arial" w:eastAsia="Times New Roman" w:hAnsi="Arial" w:cs="Arial"/>
          <w:color w:val="000000"/>
          <w:sz w:val="16"/>
          <w:szCs w:val="16"/>
          <w:lang w:eastAsia="ru-RU"/>
        </w:rPr>
        <w:lastRenderedPageBreak/>
        <w:t>ниже, тем меньше склонность масел к угару. Принцип определения этого параметра прост: масло греют один час при температуре 250 °C, после чего оценивают потерю массы. Минералки при этой пытке теряют до 22–25%, хорошие </w:t>
      </w:r>
      <w:proofErr w:type="spellStart"/>
      <w:r w:rsidRPr="000D5016">
        <w:rPr>
          <w:rFonts w:ascii="Arial" w:eastAsia="Times New Roman" w:hAnsi="Arial" w:cs="Arial"/>
          <w:color w:val="000000"/>
          <w:sz w:val="16"/>
          <w:szCs w:val="16"/>
          <w:lang w:eastAsia="ru-RU"/>
        </w:rPr>
        <w:fldChar w:fldCharType="begin"/>
      </w:r>
      <w:r w:rsidRPr="000D5016">
        <w:rPr>
          <w:rFonts w:ascii="Arial" w:eastAsia="Times New Roman" w:hAnsi="Arial" w:cs="Arial"/>
          <w:color w:val="000000"/>
          <w:sz w:val="16"/>
          <w:szCs w:val="16"/>
          <w:lang w:eastAsia="ru-RU"/>
        </w:rPr>
        <w:instrText xml:space="preserve"> HYPERLINK "javascript://" </w:instrText>
      </w:r>
      <w:r w:rsidRPr="000D5016">
        <w:rPr>
          <w:rFonts w:ascii="Arial" w:eastAsia="Times New Roman" w:hAnsi="Arial" w:cs="Arial"/>
          <w:color w:val="000000"/>
          <w:sz w:val="16"/>
          <w:szCs w:val="16"/>
          <w:lang w:eastAsia="ru-RU"/>
        </w:rPr>
        <w:fldChar w:fldCharType="separate"/>
      </w:r>
      <w:r w:rsidRPr="000D5016">
        <w:rPr>
          <w:rFonts w:ascii="Arial" w:eastAsia="Times New Roman" w:hAnsi="Arial" w:cs="Arial"/>
          <w:color w:val="009900"/>
          <w:sz w:val="16"/>
          <w:szCs w:val="16"/>
          <w:u w:val="single"/>
          <w:bdr w:val="single" w:sz="2" w:space="0" w:color="auto" w:frame="1"/>
          <w:lang w:eastAsia="ru-RU"/>
        </w:rPr>
        <w:t>современные</w:t>
      </w:r>
      <w:r w:rsidRPr="000D5016">
        <w:rPr>
          <w:rFonts w:ascii="Arial" w:eastAsia="Times New Roman" w:hAnsi="Arial" w:cs="Arial"/>
          <w:color w:val="000000"/>
          <w:sz w:val="16"/>
          <w:szCs w:val="16"/>
          <w:lang w:eastAsia="ru-RU"/>
        </w:rPr>
        <w:fldChar w:fldCharType="end"/>
      </w:r>
      <w:r w:rsidRPr="000D5016">
        <w:rPr>
          <w:rFonts w:ascii="Arial" w:eastAsia="Times New Roman" w:hAnsi="Arial" w:cs="Arial"/>
          <w:color w:val="000000"/>
          <w:sz w:val="16"/>
          <w:szCs w:val="16"/>
          <w:lang w:eastAsia="ru-RU"/>
        </w:rPr>
        <w:t>синтетики</w:t>
      </w:r>
      <w:proofErr w:type="spellEnd"/>
      <w:r w:rsidRPr="000D5016">
        <w:rPr>
          <w:rFonts w:ascii="Arial" w:eastAsia="Times New Roman" w:hAnsi="Arial" w:cs="Arial"/>
          <w:color w:val="000000"/>
          <w:sz w:val="16"/>
          <w:szCs w:val="16"/>
          <w:lang w:eastAsia="ru-RU"/>
        </w:rPr>
        <w:t xml:space="preserve"> – менее 8–10%. Чем выше класс базового масла, тем ниже потери масла на испаряемость. К сожалению, большинство фирм не указывает этот параметр в описаниях своих масел.</w:t>
      </w:r>
    </w:p>
    <w:p w:rsidR="0051750B" w:rsidRPr="000D5016" w:rsidRDefault="0051750B"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color w:val="000000"/>
          <w:sz w:val="16"/>
          <w:szCs w:val="16"/>
          <w:lang w:eastAsia="ru-RU"/>
        </w:rPr>
        <w:t>В реальном двигателе все гораздо сложнее. Там при резко переменных температурах и давлениях испаряется тонкая пленка масла, чего ни одной модельной установкой не измеришь. Отсюда и возможные ошибки: из метода следует, что испаряемость более вязких масел ниже, а на практике с ростом вязкости масла растет его расход. Причина простая: толщина слоя масла на стенках цилиндра, а значит, и его пропуск в зону прогрева и испарения с ростом вязкости резко увеличиваются.</w:t>
      </w:r>
    </w:p>
    <w:p w:rsidR="0051750B" w:rsidRPr="000D5016" w:rsidRDefault="0051750B"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993300"/>
          <w:sz w:val="16"/>
          <w:szCs w:val="16"/>
          <w:lang w:eastAsia="ru-RU"/>
        </w:rPr>
        <w:t>ЧЕМ ВЫШЕ ЗАЯВЛЕННАЯ ТЕМПЕРАТУРА ВСПЫШКИ, ТЕМ МЕНЬШЕ УГАР.</w:t>
      </w:r>
    </w:p>
    <w:p w:rsidR="0051750B" w:rsidRPr="000D5016" w:rsidRDefault="0051750B" w:rsidP="004C56D3">
      <w:pP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b/>
          <w:bCs/>
          <w:color w:val="000000"/>
          <w:sz w:val="16"/>
          <w:szCs w:val="16"/>
          <w:lang w:eastAsia="ru-RU"/>
        </w:rPr>
        <w:t>Содержание остаточных углеводородов совпадает с величинами угара масла с точностью до погрешности измерения:</w:t>
      </w:r>
    </w:p>
    <w:p w:rsidR="0051750B" w:rsidRDefault="0051750B" w:rsidP="004C56D3">
      <w:pPr>
        <w:pBdr>
          <w:bottom w:val="single" w:sz="6" w:space="1" w:color="auto"/>
        </w:pBdr>
        <w:shd w:val="clear" w:color="auto" w:fill="FFFFFF"/>
        <w:spacing w:after="0" w:line="240" w:lineRule="auto"/>
        <w:rPr>
          <w:rFonts w:ascii="Arial" w:eastAsia="Times New Roman" w:hAnsi="Arial" w:cs="Arial"/>
          <w:color w:val="000000"/>
          <w:sz w:val="16"/>
          <w:szCs w:val="16"/>
          <w:lang w:eastAsia="ru-RU"/>
        </w:rPr>
      </w:pPr>
      <w:r w:rsidRPr="000D5016">
        <w:rPr>
          <w:rFonts w:ascii="Arial" w:eastAsia="Times New Roman" w:hAnsi="Arial" w:cs="Arial"/>
          <w:noProof/>
          <w:color w:val="000000"/>
          <w:sz w:val="16"/>
          <w:szCs w:val="16"/>
          <w:lang w:eastAsia="ru-RU"/>
        </w:rPr>
        <w:drawing>
          <wp:inline distT="0" distB="0" distL="0" distR="0" wp14:anchorId="30EAAD73" wp14:editId="360CD25F">
            <wp:extent cx="2857500" cy="1689100"/>
            <wp:effectExtent l="0" t="0" r="0" b="6350"/>
            <wp:docPr id="31" name="Рисунок 31" descr="Содержание остаточных углеводородов совпадает с величинами угара масла с точностью до погрешности измерения.">
              <a:hlinkClick xmlns:a="http://schemas.openxmlformats.org/drawingml/2006/main" r:id="rId9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Содержание остаточных углеводородов совпадает с величинами угара масла с точностью до погрешности измерения.">
                      <a:hlinkClick r:id="rId93" tgtFrame="&quot;_blank&quot;"/>
                    </pic:cNvPr>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857500" cy="1689100"/>
                    </a:xfrm>
                    <a:prstGeom prst="rect">
                      <a:avLst/>
                    </a:prstGeom>
                    <a:noFill/>
                    <a:ln>
                      <a:noFill/>
                    </a:ln>
                  </pic:spPr>
                </pic:pic>
              </a:graphicData>
            </a:graphic>
          </wp:inline>
        </w:drawing>
      </w:r>
    </w:p>
    <w:p w:rsidR="00A0584E" w:rsidRPr="000D5016" w:rsidRDefault="00A0584E" w:rsidP="004C56D3">
      <w:pPr>
        <w:shd w:val="clear" w:color="auto" w:fill="FFFFFF"/>
        <w:spacing w:after="0" w:line="240" w:lineRule="auto"/>
        <w:rPr>
          <w:rFonts w:ascii="Arial" w:eastAsia="Times New Roman" w:hAnsi="Arial" w:cs="Arial"/>
          <w:color w:val="000000"/>
          <w:sz w:val="16"/>
          <w:szCs w:val="16"/>
          <w:lang w:eastAsia="ru-RU"/>
        </w:rPr>
      </w:pPr>
    </w:p>
    <w:p w:rsidR="00071555" w:rsidRPr="000D5016" w:rsidRDefault="00071555" w:rsidP="004C56D3">
      <w:pPr>
        <w:spacing w:after="0" w:line="270" w:lineRule="atLeast"/>
        <w:textAlignment w:val="baseline"/>
        <w:rPr>
          <w:rFonts w:ascii="inherit" w:hAnsi="inherit"/>
          <w:color w:val="000000"/>
          <w:sz w:val="16"/>
          <w:szCs w:val="16"/>
        </w:rPr>
      </w:pPr>
      <w:r w:rsidRPr="000D5016">
        <w:rPr>
          <w:rFonts w:ascii="inherit" w:hAnsi="inherit"/>
          <w:noProof/>
          <w:color w:val="2361A1"/>
          <w:sz w:val="16"/>
          <w:szCs w:val="16"/>
          <w:bdr w:val="none" w:sz="0" w:space="0" w:color="auto" w:frame="1"/>
          <w:lang w:eastAsia="ru-RU"/>
        </w:rPr>
        <w:drawing>
          <wp:inline distT="0" distB="0" distL="0" distR="0" wp14:anchorId="11B62994" wp14:editId="1465DC0C">
            <wp:extent cx="1657350" cy="527050"/>
            <wp:effectExtent l="0" t="0" r="0" b="6350"/>
            <wp:docPr id="36" name="Рисунок 36" descr="http://automps.ru/wp-content/themes/automps/library/media/images/header_2_03.png">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automps.ru/wp-content/themes/automps/library/media/images/header_2_03.png">
                      <a:hlinkClick r:id="rId95"/>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657350" cy="527050"/>
                    </a:xfrm>
                    <a:prstGeom prst="rect">
                      <a:avLst/>
                    </a:prstGeom>
                    <a:noFill/>
                    <a:ln>
                      <a:noFill/>
                    </a:ln>
                  </pic:spPr>
                </pic:pic>
              </a:graphicData>
            </a:graphic>
          </wp:inline>
        </w:drawing>
      </w:r>
    </w:p>
    <w:p w:rsidR="00071555" w:rsidRPr="000D5016" w:rsidRDefault="00071555" w:rsidP="004C56D3">
      <w:pPr>
        <w:pStyle w:val="1"/>
        <w:spacing w:before="0" w:beforeAutospacing="0" w:after="0" w:afterAutospacing="0" w:line="420" w:lineRule="atLeast"/>
        <w:textAlignment w:val="baseline"/>
        <w:rPr>
          <w:rFonts w:ascii="inherit" w:hAnsi="inherit"/>
          <w:b w:val="0"/>
          <w:bCs w:val="0"/>
          <w:color w:val="000000"/>
          <w:sz w:val="16"/>
          <w:szCs w:val="16"/>
        </w:rPr>
      </w:pPr>
      <w:r w:rsidRPr="000D5016">
        <w:rPr>
          <w:rFonts w:ascii="inherit" w:hAnsi="inherit"/>
          <w:b w:val="0"/>
          <w:bCs w:val="0"/>
          <w:color w:val="000000"/>
          <w:sz w:val="16"/>
          <w:szCs w:val="16"/>
        </w:rPr>
        <w:t>Масло для мотора: скользкие вопросы</w:t>
      </w:r>
    </w:p>
    <w:p w:rsidR="00071555" w:rsidRPr="000D5016" w:rsidRDefault="00071555" w:rsidP="004C56D3">
      <w:pPr>
        <w:numPr>
          <w:ilvl w:val="0"/>
          <w:numId w:val="6"/>
        </w:numPr>
        <w:pBdr>
          <w:right w:val="single" w:sz="6" w:space="6" w:color="CCCCCC"/>
        </w:pBdr>
        <w:spacing w:after="0" w:line="240" w:lineRule="auto"/>
        <w:ind w:left="0"/>
        <w:textAlignment w:val="baseline"/>
        <w:rPr>
          <w:rFonts w:ascii="inherit" w:hAnsi="inherit" w:cs="Tahoma"/>
          <w:color w:val="8C8C8C"/>
          <w:sz w:val="16"/>
          <w:szCs w:val="16"/>
        </w:rPr>
      </w:pPr>
      <w:r w:rsidRPr="000D5016">
        <w:rPr>
          <w:rFonts w:ascii="inherit" w:hAnsi="inherit" w:cs="Tahoma"/>
          <w:color w:val="8C8C8C"/>
          <w:sz w:val="16"/>
          <w:szCs w:val="16"/>
        </w:rPr>
        <w:t>14.09.2010</w:t>
      </w:r>
    </w:p>
    <w:p w:rsidR="00071555" w:rsidRPr="000D5016" w:rsidRDefault="007F2A6D" w:rsidP="004C56D3">
      <w:pPr>
        <w:numPr>
          <w:ilvl w:val="0"/>
          <w:numId w:val="6"/>
        </w:numPr>
        <w:pBdr>
          <w:right w:val="single" w:sz="6" w:space="6" w:color="CCCCCC"/>
        </w:pBdr>
        <w:spacing w:after="0" w:line="240" w:lineRule="auto"/>
        <w:ind w:left="0"/>
        <w:textAlignment w:val="baseline"/>
        <w:rPr>
          <w:rFonts w:ascii="inherit" w:hAnsi="inherit" w:cs="Tahoma"/>
          <w:color w:val="8C8C8C"/>
          <w:sz w:val="16"/>
          <w:szCs w:val="16"/>
        </w:rPr>
      </w:pPr>
      <w:hyperlink r:id="rId97" w:history="1">
        <w:r w:rsidR="00071555" w:rsidRPr="000D5016">
          <w:rPr>
            <w:rStyle w:val="a5"/>
            <w:rFonts w:ascii="inherit" w:hAnsi="inherit" w:cs="Tahoma"/>
            <w:color w:val="8C8C8C"/>
            <w:sz w:val="16"/>
            <w:szCs w:val="16"/>
            <w:bdr w:val="none" w:sz="0" w:space="0" w:color="auto" w:frame="1"/>
          </w:rPr>
          <w:t xml:space="preserve">Петр </w:t>
        </w:r>
        <w:proofErr w:type="gramStart"/>
        <w:r w:rsidR="00071555" w:rsidRPr="000D5016">
          <w:rPr>
            <w:rStyle w:val="a5"/>
            <w:rFonts w:ascii="inherit" w:hAnsi="inherit" w:cs="Tahoma"/>
            <w:color w:val="8C8C8C"/>
            <w:sz w:val="16"/>
            <w:szCs w:val="16"/>
            <w:bdr w:val="none" w:sz="0" w:space="0" w:color="auto" w:frame="1"/>
          </w:rPr>
          <w:t>Меньших</w:t>
        </w:r>
        <w:proofErr w:type="gramEnd"/>
      </w:hyperlink>
    </w:p>
    <w:p w:rsidR="00071555" w:rsidRPr="000D5016" w:rsidRDefault="007F2A6D" w:rsidP="004C56D3">
      <w:pPr>
        <w:numPr>
          <w:ilvl w:val="0"/>
          <w:numId w:val="6"/>
        </w:numPr>
        <w:pBdr>
          <w:right w:val="single" w:sz="6" w:space="6" w:color="CCCCCC"/>
        </w:pBdr>
        <w:spacing w:after="0" w:line="240" w:lineRule="auto"/>
        <w:ind w:left="0"/>
        <w:textAlignment w:val="baseline"/>
        <w:rPr>
          <w:rFonts w:ascii="inherit" w:hAnsi="inherit" w:cs="Tahoma"/>
          <w:color w:val="8C8C8C"/>
          <w:sz w:val="16"/>
          <w:szCs w:val="16"/>
        </w:rPr>
      </w:pPr>
      <w:hyperlink r:id="rId98" w:tooltip="Просмотреть все записи в рубрике " w:history="1">
        <w:r w:rsidR="00071555" w:rsidRPr="000D5016">
          <w:rPr>
            <w:rStyle w:val="a5"/>
            <w:rFonts w:ascii="inherit" w:hAnsi="inherit" w:cs="Tahoma"/>
            <w:color w:val="8C8C8C"/>
            <w:sz w:val="16"/>
            <w:szCs w:val="16"/>
            <w:bdr w:val="none" w:sz="0" w:space="0" w:color="auto" w:frame="1"/>
          </w:rPr>
          <w:t>Масла</w:t>
        </w:r>
      </w:hyperlink>
      <w:r w:rsidR="00071555" w:rsidRPr="000D5016">
        <w:rPr>
          <w:rFonts w:ascii="inherit" w:hAnsi="inherit" w:cs="Tahoma"/>
          <w:color w:val="8C8C8C"/>
          <w:sz w:val="16"/>
          <w:szCs w:val="16"/>
        </w:rPr>
        <w:t>,</w:t>
      </w:r>
      <w:r w:rsidR="00071555" w:rsidRPr="000D5016">
        <w:rPr>
          <w:rStyle w:val="apple-converted-space"/>
          <w:rFonts w:ascii="inherit" w:hAnsi="inherit" w:cs="Tahoma"/>
          <w:color w:val="8C8C8C"/>
          <w:sz w:val="16"/>
          <w:szCs w:val="16"/>
        </w:rPr>
        <w:t> </w:t>
      </w:r>
      <w:hyperlink r:id="rId99" w:tooltip="Просмотреть все записи в рубрике " w:history="1">
        <w:r w:rsidR="00071555" w:rsidRPr="000D5016">
          <w:rPr>
            <w:rStyle w:val="a5"/>
            <w:rFonts w:ascii="inherit" w:hAnsi="inherit" w:cs="Tahoma"/>
            <w:color w:val="8C8C8C"/>
            <w:sz w:val="16"/>
            <w:szCs w:val="16"/>
            <w:bdr w:val="none" w:sz="0" w:space="0" w:color="auto" w:frame="1"/>
          </w:rPr>
          <w:t>О деталях</w:t>
        </w:r>
      </w:hyperlink>
    </w:p>
    <w:p w:rsidR="00071555" w:rsidRPr="000D5016" w:rsidRDefault="007F2A6D" w:rsidP="004C56D3">
      <w:pPr>
        <w:numPr>
          <w:ilvl w:val="0"/>
          <w:numId w:val="6"/>
        </w:numPr>
        <w:pBdr>
          <w:right w:val="single" w:sz="6" w:space="6" w:color="CCCCCC"/>
        </w:pBdr>
        <w:spacing w:after="0" w:line="240" w:lineRule="auto"/>
        <w:ind w:left="0" w:right="90"/>
        <w:textAlignment w:val="baseline"/>
        <w:rPr>
          <w:rFonts w:ascii="inherit" w:hAnsi="inherit" w:cs="Tahoma"/>
          <w:color w:val="8C8C8C"/>
          <w:sz w:val="16"/>
          <w:szCs w:val="16"/>
        </w:rPr>
      </w:pPr>
      <w:hyperlink r:id="rId100" w:anchor="comments" w:tooltip="Прокомментировать запись " w:history="1">
        <w:r w:rsidR="00071555" w:rsidRPr="000D5016">
          <w:rPr>
            <w:rStyle w:val="a5"/>
            <w:rFonts w:ascii="inherit" w:hAnsi="inherit" w:cs="Tahoma"/>
            <w:color w:val="8C8C8C"/>
            <w:sz w:val="16"/>
            <w:szCs w:val="16"/>
            <w:bdr w:val="none" w:sz="0" w:space="0" w:color="auto" w:frame="1"/>
          </w:rPr>
          <w:t>47 комментариев</w:t>
        </w:r>
      </w:hyperlink>
    </w:p>
    <w:p w:rsidR="00071555" w:rsidRPr="000D5016" w:rsidRDefault="007F2A6D" w:rsidP="004C56D3">
      <w:pPr>
        <w:spacing w:after="0" w:line="270" w:lineRule="atLeast"/>
        <w:textAlignment w:val="baseline"/>
        <w:rPr>
          <w:rFonts w:ascii="inherit" w:hAnsi="inherit" w:cs="Times New Roman"/>
          <w:color w:val="000000"/>
          <w:sz w:val="16"/>
          <w:szCs w:val="16"/>
        </w:rPr>
      </w:pPr>
      <w:r>
        <w:rPr>
          <w:rFonts w:ascii="inherit" w:hAnsi="inherit"/>
          <w:color w:val="000000"/>
          <w:sz w:val="16"/>
          <w:szCs w:val="16"/>
        </w:rPr>
        <w:pict>
          <v:rect id="_x0000_i1027" style="width:442.5pt;height:1.2pt" o:hrpct="0" o:hralign="center" o:hrstd="t" o:hrnoshade="t" o:hr="t" fillcolor="#eee" stroked="f"/>
        </w:pic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 xml:space="preserve">Масляную тему с Петром Меньших обсуждают за круглым столом авторы самых острых и, как следствие, скандальных </w:t>
      </w:r>
      <w:proofErr w:type="spellStart"/>
      <w:r w:rsidRPr="000D5016">
        <w:rPr>
          <w:rFonts w:ascii="inherit" w:hAnsi="inherit"/>
          <w:color w:val="000000"/>
          <w:sz w:val="16"/>
          <w:szCs w:val="16"/>
        </w:rPr>
        <w:t>зарулевских</w:t>
      </w:r>
      <w:proofErr w:type="spellEnd"/>
      <w:r w:rsidRPr="000D5016">
        <w:rPr>
          <w:rFonts w:ascii="inherit" w:hAnsi="inherit"/>
          <w:color w:val="000000"/>
          <w:sz w:val="16"/>
          <w:szCs w:val="16"/>
        </w:rPr>
        <w:t xml:space="preserve"> материалов из рубрики «Экспертиза» – доцент кафедры двигателей внутреннего сгорания Санкт-Петербургского Университета, к.т.н. Александр Шабанов и заведующий отделом экспертиз и спецпроектов журнала ЗР Михаил </w:t>
      </w:r>
      <w:proofErr w:type="spellStart"/>
      <w:r w:rsidRPr="000D5016">
        <w:rPr>
          <w:rFonts w:ascii="inherit" w:hAnsi="inherit"/>
          <w:color w:val="000000"/>
          <w:sz w:val="16"/>
          <w:szCs w:val="16"/>
        </w:rPr>
        <w:t>Колодочкин</w:t>
      </w:r>
      <w:proofErr w:type="spellEnd"/>
      <w:r w:rsidRPr="000D5016">
        <w:rPr>
          <w:rFonts w:ascii="inherit" w:hAnsi="inherit"/>
          <w:color w:val="000000"/>
          <w:sz w:val="16"/>
          <w:szCs w:val="16"/>
        </w:rPr>
        <w:t>.</w:t>
      </w:r>
    </w:p>
    <w:p w:rsidR="00071555" w:rsidRPr="000D5016" w:rsidRDefault="00071555" w:rsidP="004C56D3">
      <w:pPr>
        <w:spacing w:after="0" w:line="270" w:lineRule="atLeast"/>
        <w:textAlignment w:val="baseline"/>
        <w:rPr>
          <w:rFonts w:ascii="inherit" w:hAnsi="inherit"/>
          <w:color w:val="000000"/>
          <w:sz w:val="16"/>
          <w:szCs w:val="16"/>
        </w:rPr>
      </w:pPr>
      <w:r w:rsidRPr="000D5016">
        <w:rPr>
          <w:rFonts w:ascii="inherit" w:hAnsi="inherit"/>
          <w:noProof/>
          <w:color w:val="2361A1"/>
          <w:sz w:val="16"/>
          <w:szCs w:val="16"/>
          <w:bdr w:val="none" w:sz="0" w:space="0" w:color="auto" w:frame="1"/>
          <w:lang w:eastAsia="ru-RU"/>
        </w:rPr>
        <w:drawing>
          <wp:inline distT="0" distB="0" distL="0" distR="0" wp14:anchorId="2487429C" wp14:editId="74130FF1">
            <wp:extent cx="1866900" cy="1530350"/>
            <wp:effectExtent l="0" t="0" r="0" b="0"/>
            <wp:docPr id="35" name="Рисунок 35" descr="Масло для мотора">
              <a:hlinkClick xmlns:a="http://schemas.openxmlformats.org/drawingml/2006/main" r:id="rId101" tooltip="&quot;Масло для мотора&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Масло для мотора">
                      <a:hlinkClick r:id="rId101" tooltip="&quot;Масло для мотора&quot;"/>
                    </pic:cNvPr>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866900" cy="1530350"/>
                    </a:xfrm>
                    <a:prstGeom prst="rect">
                      <a:avLst/>
                    </a:prstGeom>
                    <a:noFill/>
                    <a:ln>
                      <a:noFill/>
                    </a:ln>
                  </pic:spPr>
                </pic:pic>
              </a:graphicData>
            </a:graphic>
          </wp:inline>
        </w:drawing>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Style w:val="a7"/>
          <w:rFonts w:ascii="inherit" w:hAnsi="inherit"/>
          <w:color w:val="000000"/>
          <w:sz w:val="16"/>
          <w:szCs w:val="16"/>
        </w:rPr>
        <w:t>М.П.С.</w:t>
      </w:r>
      <w:r w:rsidRPr="000D5016">
        <w:rPr>
          <w:rStyle w:val="apple-converted-space"/>
          <w:rFonts w:ascii="inherit" w:hAnsi="inherit"/>
          <w:color w:val="000000"/>
          <w:sz w:val="16"/>
          <w:szCs w:val="16"/>
        </w:rPr>
        <w:t> </w:t>
      </w:r>
      <w:r w:rsidRPr="000D5016">
        <w:rPr>
          <w:rFonts w:ascii="inherit" w:hAnsi="inherit"/>
          <w:color w:val="000000"/>
          <w:sz w:val="16"/>
          <w:szCs w:val="16"/>
        </w:rPr>
        <w:t xml:space="preserve">– Открывая наш круглый стол, первым делом представлю питерского коллегу. Александр по образованию – инженер-физик, а по призванию и основной специальности – </w:t>
      </w:r>
      <w:proofErr w:type="spellStart"/>
      <w:r w:rsidRPr="000D5016">
        <w:rPr>
          <w:rFonts w:ascii="inherit" w:hAnsi="inherit"/>
          <w:color w:val="000000"/>
          <w:sz w:val="16"/>
          <w:szCs w:val="16"/>
        </w:rPr>
        <w:t>двигателист</w:t>
      </w:r>
      <w:proofErr w:type="spellEnd"/>
      <w:r w:rsidRPr="000D5016">
        <w:rPr>
          <w:rFonts w:ascii="inherit" w:hAnsi="inherit"/>
          <w:color w:val="000000"/>
          <w:sz w:val="16"/>
          <w:szCs w:val="16"/>
        </w:rPr>
        <w:t xml:space="preserve">. За 30 лет работы в области двигателестроения издал более 150 научных трудов, 8 монографий и учебников, выпустил сотни студентов и около десятка аспирантов. Более десяти лет – в </w:t>
      </w:r>
      <w:proofErr w:type="spellStart"/>
      <w:r w:rsidRPr="000D5016">
        <w:rPr>
          <w:rFonts w:ascii="inherit" w:hAnsi="inherit"/>
          <w:color w:val="000000"/>
          <w:sz w:val="16"/>
          <w:szCs w:val="16"/>
        </w:rPr>
        <w:t>автожурналистике</w:t>
      </w:r>
      <w:proofErr w:type="spellEnd"/>
      <w:r w:rsidRPr="000D5016">
        <w:rPr>
          <w:rFonts w:ascii="inherit" w:hAnsi="inherit"/>
          <w:color w:val="000000"/>
          <w:sz w:val="16"/>
          <w:szCs w:val="16"/>
        </w:rPr>
        <w:t>, преимущественно работает в жанре аналитической экспертизы. Ну и, наверняка, болеет за «Зенит»?</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А.Ш. – Точно!</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Style w:val="a7"/>
          <w:rFonts w:ascii="inherit" w:hAnsi="inherit"/>
          <w:color w:val="000000"/>
          <w:sz w:val="16"/>
          <w:szCs w:val="16"/>
        </w:rPr>
        <w:t>М.П.С.</w:t>
      </w:r>
      <w:r w:rsidRPr="000D5016">
        <w:rPr>
          <w:rStyle w:val="apple-converted-space"/>
          <w:rFonts w:ascii="inherit" w:hAnsi="inherit"/>
          <w:color w:val="000000"/>
          <w:sz w:val="16"/>
          <w:szCs w:val="16"/>
        </w:rPr>
        <w:t> </w:t>
      </w:r>
      <w:r w:rsidRPr="000D5016">
        <w:rPr>
          <w:rFonts w:ascii="inherit" w:hAnsi="inherit"/>
          <w:color w:val="000000"/>
          <w:sz w:val="16"/>
          <w:szCs w:val="16"/>
        </w:rPr>
        <w:t>– Ну, а Михаила представлять не надо. Хотя далеко не все знают, что он – автор 9 научных трудов и внедренных изобретений в области цифровой техники, разработчик многочисленных электронных устройств – от первых отечественных накопителей на гибких магнитных дисках до систем зажигания на инфракрасных лучах и противоугонных устройств с синтезатором речи. И, конечно же, автор сотен журнальных публикаций – вот с него и начнем! Кстати, почему ваши экспертизы вечно вызывают чье-то недовольство?</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М.К. – К сожалению, причина невероятно банальна. Если описываемый нами товар занимает в них первое место, то производитель неизменно доволен. Второе место – уже повод для обиды. Ну, а последнее – это просто оскорбление, особенно в тех случаях, если фирма размещает в журнале свою рекламу. Впрочем, это касается не только масел. Но ни одного серьезного обвинения по «технике исполнения» я ни разу не видел. А объяснить людям, что в забеге на стометровке победитель бывает только один, невероятно тяжело.</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Style w:val="a7"/>
          <w:rFonts w:ascii="inherit" w:hAnsi="inherit"/>
          <w:color w:val="000000"/>
          <w:sz w:val="16"/>
          <w:szCs w:val="16"/>
        </w:rPr>
        <w:t>М.П.С.</w:t>
      </w:r>
      <w:r w:rsidRPr="000D5016">
        <w:rPr>
          <w:rStyle w:val="apple-converted-space"/>
          <w:rFonts w:ascii="inherit" w:hAnsi="inherit"/>
          <w:color w:val="000000"/>
          <w:sz w:val="16"/>
          <w:szCs w:val="16"/>
        </w:rPr>
        <w:t> </w:t>
      </w:r>
      <w:r w:rsidRPr="000D5016">
        <w:rPr>
          <w:rFonts w:ascii="inherit" w:hAnsi="inherit"/>
          <w:color w:val="000000"/>
          <w:sz w:val="16"/>
          <w:szCs w:val="16"/>
        </w:rPr>
        <w:t>– Ладно, поговорим по технике. Какое масло заливать, если не ехать в сервис? Обилие этикеток просто подавляет неискушенного потребителя.</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 xml:space="preserve">А.Ш. – Да, циферок много – 0W30, 10W40, 15W60… Продавцы масел рассказывают многое, но общая суть их разъяснений проста – можно лить все, что угодно, </w:t>
      </w:r>
      <w:proofErr w:type="gramStart"/>
      <w:r w:rsidRPr="000D5016">
        <w:rPr>
          <w:rFonts w:ascii="inherit" w:hAnsi="inherit"/>
          <w:color w:val="000000"/>
          <w:sz w:val="16"/>
          <w:szCs w:val="16"/>
        </w:rPr>
        <w:t>всяко</w:t>
      </w:r>
      <w:proofErr w:type="gramEnd"/>
      <w:r w:rsidRPr="000D5016">
        <w:rPr>
          <w:rFonts w:ascii="inherit" w:hAnsi="inherit"/>
          <w:color w:val="000000"/>
          <w:sz w:val="16"/>
          <w:szCs w:val="16"/>
        </w:rPr>
        <w:t xml:space="preserve"> будет хорошо. На самом же деле цифры на банках с маслом – это классификация его вязкости. Наличие двух цифр, разделенных буквой W, говорит о </w:t>
      </w:r>
      <w:proofErr w:type="spellStart"/>
      <w:r w:rsidRPr="000D5016">
        <w:rPr>
          <w:rFonts w:ascii="inherit" w:hAnsi="inherit"/>
          <w:color w:val="000000"/>
          <w:sz w:val="16"/>
          <w:szCs w:val="16"/>
        </w:rPr>
        <w:t>всесезонности</w:t>
      </w:r>
      <w:proofErr w:type="spellEnd"/>
      <w:r w:rsidRPr="000D5016">
        <w:rPr>
          <w:rFonts w:ascii="inherit" w:hAnsi="inherit"/>
          <w:color w:val="000000"/>
          <w:sz w:val="16"/>
          <w:szCs w:val="16"/>
        </w:rPr>
        <w:t>. Первая цифра фиксирует минимальную отрицательную температуру, при которой двигатель можно будет провернуть. Так, например, масло 0W40 должно прокачиваться от -35</w:t>
      </w:r>
      <w:proofErr w:type="gramStart"/>
      <w:r w:rsidRPr="000D5016">
        <w:rPr>
          <w:rFonts w:ascii="inherit" w:hAnsi="inherit"/>
          <w:color w:val="000000"/>
          <w:sz w:val="16"/>
          <w:szCs w:val="16"/>
        </w:rPr>
        <w:t>ºС</w:t>
      </w:r>
      <w:proofErr w:type="gramEnd"/>
      <w:r w:rsidRPr="000D5016">
        <w:rPr>
          <w:rFonts w:ascii="inherit" w:hAnsi="inherit"/>
          <w:color w:val="000000"/>
          <w:sz w:val="16"/>
          <w:szCs w:val="16"/>
        </w:rPr>
        <w:t>, а 15W40 – от -20ºС. С этим все понятно… А вот вторая цифра определяет вязкость масла при температуре 100ºС, точнее – не саму вязкость, а допустимый диапазон ее изменения. Так, для «тридцатки» вязкость при 100</w:t>
      </w:r>
      <w:proofErr w:type="gramStart"/>
      <w:r w:rsidRPr="000D5016">
        <w:rPr>
          <w:rFonts w:ascii="inherit" w:hAnsi="inherit"/>
          <w:color w:val="000000"/>
          <w:sz w:val="16"/>
          <w:szCs w:val="16"/>
        </w:rPr>
        <w:t xml:space="preserve"> ºС</w:t>
      </w:r>
      <w:proofErr w:type="gramEnd"/>
      <w:r w:rsidRPr="000D5016">
        <w:rPr>
          <w:rFonts w:ascii="inherit" w:hAnsi="inherit"/>
          <w:color w:val="000000"/>
          <w:sz w:val="16"/>
          <w:szCs w:val="16"/>
        </w:rPr>
        <w:t xml:space="preserve"> может меняться в диапазоне от 9,3 до 12,5 </w:t>
      </w:r>
      <w:proofErr w:type="spellStart"/>
      <w:r w:rsidRPr="000D5016">
        <w:rPr>
          <w:rFonts w:ascii="inherit" w:hAnsi="inherit"/>
          <w:color w:val="000000"/>
          <w:sz w:val="16"/>
          <w:szCs w:val="16"/>
        </w:rPr>
        <w:t>сСт</w:t>
      </w:r>
      <w:proofErr w:type="spellEnd"/>
      <w:r w:rsidRPr="000D5016">
        <w:rPr>
          <w:rFonts w:ascii="inherit" w:hAnsi="inherit"/>
          <w:color w:val="000000"/>
          <w:sz w:val="16"/>
          <w:szCs w:val="16"/>
        </w:rPr>
        <w:t xml:space="preserve"> (</w:t>
      </w:r>
      <w:proofErr w:type="spellStart"/>
      <w:r w:rsidRPr="000D5016">
        <w:rPr>
          <w:rFonts w:ascii="inherit" w:hAnsi="inherit"/>
          <w:color w:val="000000"/>
          <w:sz w:val="16"/>
          <w:szCs w:val="16"/>
        </w:rPr>
        <w:t>сантистоксов</w:t>
      </w:r>
      <w:proofErr w:type="spellEnd"/>
      <w:r w:rsidRPr="000D5016">
        <w:rPr>
          <w:rFonts w:ascii="inherit" w:hAnsi="inherit"/>
          <w:color w:val="000000"/>
          <w:sz w:val="16"/>
          <w:szCs w:val="16"/>
        </w:rPr>
        <w:t xml:space="preserve"> – единиц измерения вязкости), для «сороковки» – от 12,5 до 16,5 </w:t>
      </w:r>
      <w:proofErr w:type="spellStart"/>
      <w:r w:rsidRPr="000D5016">
        <w:rPr>
          <w:rFonts w:ascii="inherit" w:hAnsi="inherit"/>
          <w:color w:val="000000"/>
          <w:sz w:val="16"/>
          <w:szCs w:val="16"/>
        </w:rPr>
        <w:t>сСт</w:t>
      </w:r>
      <w:proofErr w:type="spellEnd"/>
      <w:r w:rsidRPr="000D5016">
        <w:rPr>
          <w:rFonts w:ascii="inherit" w:hAnsi="inherit"/>
          <w:color w:val="000000"/>
          <w:sz w:val="16"/>
          <w:szCs w:val="16"/>
        </w:rPr>
        <w:t>, а для «</w:t>
      </w:r>
      <w:proofErr w:type="spellStart"/>
      <w:r w:rsidRPr="000D5016">
        <w:rPr>
          <w:rFonts w:ascii="inherit" w:hAnsi="inherit"/>
          <w:color w:val="000000"/>
          <w:sz w:val="16"/>
          <w:szCs w:val="16"/>
        </w:rPr>
        <w:t>пятидесятки</w:t>
      </w:r>
      <w:proofErr w:type="spellEnd"/>
      <w:r w:rsidRPr="000D5016">
        <w:rPr>
          <w:rFonts w:ascii="inherit" w:hAnsi="inherit"/>
          <w:color w:val="000000"/>
          <w:sz w:val="16"/>
          <w:szCs w:val="16"/>
        </w:rPr>
        <w:t xml:space="preserve">» – от 16,3 до 21,9 </w:t>
      </w:r>
      <w:proofErr w:type="spellStart"/>
      <w:r w:rsidRPr="000D5016">
        <w:rPr>
          <w:rFonts w:ascii="inherit" w:hAnsi="inherit"/>
          <w:color w:val="000000"/>
          <w:sz w:val="16"/>
          <w:szCs w:val="16"/>
        </w:rPr>
        <w:t>сСт</w:t>
      </w:r>
      <w:proofErr w:type="spellEnd"/>
      <w:r w:rsidRPr="000D5016">
        <w:rPr>
          <w:rFonts w:ascii="inherit" w:hAnsi="inherit"/>
          <w:color w:val="000000"/>
          <w:sz w:val="16"/>
          <w:szCs w:val="16"/>
        </w:rPr>
        <w:t>.</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Style w:val="a7"/>
          <w:rFonts w:ascii="inherit" w:hAnsi="inherit"/>
          <w:color w:val="000000"/>
          <w:sz w:val="16"/>
          <w:szCs w:val="16"/>
        </w:rPr>
        <w:t>М.П.С.</w:t>
      </w:r>
      <w:r w:rsidRPr="000D5016">
        <w:rPr>
          <w:rStyle w:val="apple-converted-space"/>
          <w:rFonts w:ascii="inherit" w:hAnsi="inherit"/>
          <w:color w:val="000000"/>
          <w:sz w:val="16"/>
          <w:szCs w:val="16"/>
        </w:rPr>
        <w:t> </w:t>
      </w:r>
      <w:r w:rsidRPr="000D5016">
        <w:rPr>
          <w:rFonts w:ascii="inherit" w:hAnsi="inherit"/>
          <w:color w:val="000000"/>
          <w:sz w:val="16"/>
          <w:szCs w:val="16"/>
        </w:rPr>
        <w:t xml:space="preserve">– А выбрать-то что? </w:t>
      </w:r>
      <w:proofErr w:type="gramStart"/>
      <w:r w:rsidRPr="000D5016">
        <w:rPr>
          <w:rFonts w:ascii="inherit" w:hAnsi="inherit"/>
          <w:color w:val="000000"/>
          <w:sz w:val="16"/>
          <w:szCs w:val="16"/>
        </w:rPr>
        <w:t>Пожиже</w:t>
      </w:r>
      <w:proofErr w:type="gramEnd"/>
      <w:r w:rsidRPr="000D5016">
        <w:rPr>
          <w:rFonts w:ascii="inherit" w:hAnsi="inherit"/>
          <w:color w:val="000000"/>
          <w:sz w:val="16"/>
          <w:szCs w:val="16"/>
        </w:rPr>
        <w:t xml:space="preserve">? </w:t>
      </w:r>
      <w:proofErr w:type="gramStart"/>
      <w:r w:rsidRPr="000D5016">
        <w:rPr>
          <w:rFonts w:ascii="inherit" w:hAnsi="inherit"/>
          <w:color w:val="000000"/>
          <w:sz w:val="16"/>
          <w:szCs w:val="16"/>
        </w:rPr>
        <w:t>Погуще</w:t>
      </w:r>
      <w:proofErr w:type="gramEnd"/>
      <w:r w:rsidRPr="000D5016">
        <w:rPr>
          <w:rFonts w:ascii="inherit" w:hAnsi="inherit"/>
          <w:color w:val="000000"/>
          <w:sz w:val="16"/>
          <w:szCs w:val="16"/>
        </w:rPr>
        <w:t>? И что от этого меняется в жизни и самочувствии мотора?</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lastRenderedPageBreak/>
        <w:t xml:space="preserve">А.Ш. – </w:t>
      </w:r>
      <w:proofErr w:type="gramStart"/>
      <w:r w:rsidRPr="000D5016">
        <w:rPr>
          <w:rFonts w:ascii="inherit" w:hAnsi="inherit"/>
          <w:color w:val="000000"/>
          <w:sz w:val="16"/>
          <w:szCs w:val="16"/>
        </w:rPr>
        <w:t>Расхожий</w:t>
      </w:r>
      <w:proofErr w:type="gramEnd"/>
      <w:r w:rsidRPr="000D5016">
        <w:rPr>
          <w:rFonts w:ascii="inherit" w:hAnsi="inherit"/>
          <w:color w:val="000000"/>
          <w:sz w:val="16"/>
          <w:szCs w:val="16"/>
        </w:rPr>
        <w:t xml:space="preserve"> ответ известен: мол, чем больше вязкость масла, тем толще масляные пленки образуются в парах трения, тем лучше они защищают от износа. Но надо учитывать не только износ! Дело в том, что и мощность мотора, и расход масла на угар, и даже, </w:t>
      </w:r>
      <w:proofErr w:type="gramStart"/>
      <w:r w:rsidRPr="000D5016">
        <w:rPr>
          <w:rFonts w:ascii="inherit" w:hAnsi="inherit"/>
          <w:color w:val="000000"/>
          <w:sz w:val="16"/>
          <w:szCs w:val="16"/>
        </w:rPr>
        <w:t>как это не парадоксально, температуры</w:t>
      </w:r>
      <w:proofErr w:type="gramEnd"/>
      <w:r w:rsidRPr="000D5016">
        <w:rPr>
          <w:rFonts w:ascii="inherit" w:hAnsi="inherit"/>
          <w:color w:val="000000"/>
          <w:sz w:val="16"/>
          <w:szCs w:val="16"/>
        </w:rPr>
        <w:t xml:space="preserve"> его деталей, а значит, и общая надежность двигателя, зависят от вязкости масла. Но в первую очередь – расход топлива! Наука под сложным и малопонятным названием «трибология» утверждает, что существует очень забавная особенность зависимости мощности мотора и его расхода топлива от толщины масляного слоя. А, значит, и от вязкости моторного масла. Есть определенная, оптимальная толщина масляного слоя, при котором мощность потерь трения будет минимальной. Иными словами, как более тонкая, так и более толстая пленка приведут к снижению мощности мотора и росту расхода топлива. Следовательно, эффективная мощность мотора и его экономичность при оптимальной толщине пленки будет максимальной. И оптимальная толщина слоя масла – своя для каждого режима. Более того, она зависит от конструкции и реального состояния мотора!</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Style w:val="a7"/>
          <w:rFonts w:ascii="inherit" w:hAnsi="inherit"/>
          <w:color w:val="000000"/>
          <w:sz w:val="16"/>
          <w:szCs w:val="16"/>
        </w:rPr>
        <w:t>М.П.С.</w:t>
      </w:r>
      <w:r w:rsidRPr="000D5016">
        <w:rPr>
          <w:rStyle w:val="apple-converted-space"/>
          <w:rFonts w:ascii="inherit" w:hAnsi="inherit"/>
          <w:color w:val="000000"/>
          <w:sz w:val="16"/>
          <w:szCs w:val="16"/>
        </w:rPr>
        <w:t> </w:t>
      </w:r>
      <w:r w:rsidRPr="000D5016">
        <w:rPr>
          <w:rFonts w:ascii="inherit" w:hAnsi="inherit"/>
          <w:color w:val="000000"/>
          <w:sz w:val="16"/>
          <w:szCs w:val="16"/>
        </w:rPr>
        <w:t>– А какой принцип образования цифр в индексах? От чего отталкиваться? Есть ли здесь система, которую я могу запомнить?</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А.Ш. – Такого принципа нет. Это как в размерах одежды – S, M и всякие XXL. Реальный размер – примерно, «плюс-минус» один-два размера. Можно считать, что это просто номер группы масла, и привязывать его к какой-то определенной температуре не получится.</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Style w:val="a7"/>
          <w:rFonts w:ascii="inherit" w:hAnsi="inherit"/>
          <w:color w:val="000000"/>
          <w:sz w:val="16"/>
          <w:szCs w:val="16"/>
        </w:rPr>
        <w:t>М.П.С.</w:t>
      </w:r>
      <w:r w:rsidRPr="000D5016">
        <w:rPr>
          <w:rStyle w:val="apple-converted-space"/>
          <w:rFonts w:ascii="inherit" w:hAnsi="inherit"/>
          <w:color w:val="000000"/>
          <w:sz w:val="16"/>
          <w:szCs w:val="16"/>
        </w:rPr>
        <w:t> </w:t>
      </w:r>
      <w:r w:rsidRPr="000D5016">
        <w:rPr>
          <w:rFonts w:ascii="inherit" w:hAnsi="inherit"/>
          <w:color w:val="000000"/>
          <w:sz w:val="16"/>
          <w:szCs w:val="16"/>
        </w:rPr>
        <w:t>– Так что лить-то? Если одной фразой!</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М.К. – Одной фразой? Очень просто: только масла тех групп вязкости, которые рекомендованы производителем. Причем – МОТОРА, а не МАСЛА!</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Style w:val="a7"/>
          <w:rFonts w:ascii="inherit" w:hAnsi="inherit"/>
          <w:color w:val="000000"/>
          <w:sz w:val="16"/>
          <w:szCs w:val="16"/>
        </w:rPr>
        <w:t>М.П.С.</w:t>
      </w:r>
      <w:r w:rsidRPr="000D5016">
        <w:rPr>
          <w:rStyle w:val="apple-converted-space"/>
          <w:rFonts w:ascii="inherit" w:hAnsi="inherit"/>
          <w:color w:val="000000"/>
          <w:sz w:val="16"/>
          <w:szCs w:val="16"/>
        </w:rPr>
        <w:t> </w:t>
      </w:r>
      <w:r w:rsidRPr="000D5016">
        <w:rPr>
          <w:rFonts w:ascii="inherit" w:hAnsi="inherit"/>
          <w:color w:val="000000"/>
          <w:sz w:val="16"/>
          <w:szCs w:val="16"/>
        </w:rPr>
        <w:t>– А что за буковки такие SJ, SL? Группа качества?</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А.Ш. – Да, именно она. Вместе с классификацией масла по SAE, характеризующей его вязкость, она определяет его применимость к конкретному мотору. Наиболее распространенной зарубежной классификацией эксплуатационных свой</w:t>
      </w:r>
      <w:proofErr w:type="gramStart"/>
      <w:r w:rsidRPr="000D5016">
        <w:rPr>
          <w:rFonts w:ascii="inherit" w:hAnsi="inherit"/>
          <w:color w:val="000000"/>
          <w:sz w:val="16"/>
          <w:szCs w:val="16"/>
        </w:rPr>
        <w:t>ств сч</w:t>
      </w:r>
      <w:proofErr w:type="gramEnd"/>
      <w:r w:rsidRPr="000D5016">
        <w:rPr>
          <w:rFonts w:ascii="inherit" w:hAnsi="inherit"/>
          <w:color w:val="000000"/>
          <w:sz w:val="16"/>
          <w:szCs w:val="16"/>
        </w:rPr>
        <w:t>итается классификация API, связывающая свойства масел с условиями работы двигателей. В марку масла входит индекс, состоящий из двух букв, первая из которых определяет тип двигателя: S (</w:t>
      </w:r>
      <w:proofErr w:type="spellStart"/>
      <w:r w:rsidRPr="000D5016">
        <w:rPr>
          <w:rFonts w:ascii="inherit" w:hAnsi="inherit"/>
          <w:color w:val="000000"/>
          <w:sz w:val="16"/>
          <w:szCs w:val="16"/>
        </w:rPr>
        <w:t>Service</w:t>
      </w:r>
      <w:proofErr w:type="spellEnd"/>
      <w:r w:rsidRPr="000D5016">
        <w:rPr>
          <w:rFonts w:ascii="inherit" w:hAnsi="inherit"/>
          <w:color w:val="000000"/>
          <w:sz w:val="16"/>
          <w:szCs w:val="16"/>
        </w:rPr>
        <w:t xml:space="preserve"> </w:t>
      </w:r>
      <w:proofErr w:type="spellStart"/>
      <w:r w:rsidRPr="000D5016">
        <w:rPr>
          <w:rFonts w:ascii="inherit" w:hAnsi="inherit"/>
          <w:color w:val="000000"/>
          <w:sz w:val="16"/>
          <w:szCs w:val="16"/>
        </w:rPr>
        <w:t>Station</w:t>
      </w:r>
      <w:proofErr w:type="spellEnd"/>
      <w:r w:rsidRPr="000D5016">
        <w:rPr>
          <w:rFonts w:ascii="inherit" w:hAnsi="inherit"/>
          <w:color w:val="000000"/>
          <w:sz w:val="16"/>
          <w:szCs w:val="16"/>
        </w:rPr>
        <w:t>) – бензиновые двигатели и C (</w:t>
      </w:r>
      <w:proofErr w:type="spellStart"/>
      <w:r w:rsidRPr="000D5016">
        <w:rPr>
          <w:rFonts w:ascii="inherit" w:hAnsi="inherit"/>
          <w:color w:val="000000"/>
          <w:sz w:val="16"/>
          <w:szCs w:val="16"/>
        </w:rPr>
        <w:t>Commercial</w:t>
      </w:r>
      <w:proofErr w:type="spellEnd"/>
      <w:r w:rsidRPr="000D5016">
        <w:rPr>
          <w:rFonts w:ascii="inherit" w:hAnsi="inherit"/>
          <w:color w:val="000000"/>
          <w:sz w:val="16"/>
          <w:szCs w:val="16"/>
        </w:rPr>
        <w:t>) – дизельные двигатели; вторая (A, B, C, D, E, F, G, H, J, L, M) определяет уровень эксплуатационных свойств. Марка может быть дробной, тогда масло с точки зрения применения универсально – для бензиновых и дизельных двигателей.</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 xml:space="preserve">На сегодня лучшие масла – </w:t>
      </w:r>
      <w:r w:rsidRPr="000D5016">
        <w:rPr>
          <w:rFonts w:ascii="inherit" w:hAnsi="inherit"/>
          <w:color w:val="FF0000"/>
          <w:sz w:val="16"/>
          <w:szCs w:val="16"/>
        </w:rPr>
        <w:t>SM</w:t>
      </w:r>
      <w:r w:rsidRPr="000D5016">
        <w:rPr>
          <w:rFonts w:ascii="inherit" w:hAnsi="inherit"/>
          <w:color w:val="000000"/>
          <w:sz w:val="16"/>
          <w:szCs w:val="16"/>
        </w:rPr>
        <w:t xml:space="preserve">: они способны заменить все, что выпускалось раньше. То есть, если в инструкции к автомобилю разрешено масло SJ, то </w:t>
      </w:r>
      <w:r w:rsidRPr="000D5016">
        <w:rPr>
          <w:rFonts w:ascii="inherit" w:hAnsi="inherit"/>
          <w:color w:val="FF0000"/>
          <w:sz w:val="16"/>
          <w:szCs w:val="16"/>
        </w:rPr>
        <w:t>SM ему явно не повредит</w:t>
      </w:r>
      <w:r w:rsidRPr="000D5016">
        <w:rPr>
          <w:rFonts w:ascii="inherit" w:hAnsi="inherit"/>
          <w:color w:val="000000"/>
          <w:sz w:val="16"/>
          <w:szCs w:val="16"/>
        </w:rPr>
        <w:t>. Эта группа реально имеет определенные «плюсы». Это и лучшая защита мотора от износов, и меньший уровень отложений в моторе, и более длительный срок службы. Вот только не просите назвать конкретную цифру, через какой пробег надо менять масла одного и другого класса. Это – сугубо индивидуальный параметр, который зависит и от марки двигателя, и от его технического состояния, и качества используемого топлива, и от стиля езды. Но по оценкам – хорошие масла группы SM дадут маслам SL процентов 30…40 форы по ресурсу. Это – в среднем…</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Style w:val="a7"/>
          <w:rFonts w:ascii="inherit" w:hAnsi="inherit"/>
          <w:color w:val="000000"/>
          <w:sz w:val="16"/>
          <w:szCs w:val="16"/>
        </w:rPr>
        <w:t>М.П.С.</w:t>
      </w:r>
      <w:r w:rsidRPr="000D5016">
        <w:rPr>
          <w:rStyle w:val="apple-converted-space"/>
          <w:rFonts w:ascii="inherit" w:hAnsi="inherit"/>
          <w:color w:val="000000"/>
          <w:sz w:val="16"/>
          <w:szCs w:val="16"/>
        </w:rPr>
        <w:t> </w:t>
      </w:r>
      <w:r w:rsidRPr="000D5016">
        <w:rPr>
          <w:rFonts w:ascii="inherit" w:hAnsi="inherit"/>
          <w:color w:val="000000"/>
          <w:sz w:val="16"/>
          <w:szCs w:val="16"/>
        </w:rPr>
        <w:t xml:space="preserve">– А вот «Лада» рекомендует узкую группу масел, которую </w:t>
      </w:r>
      <w:proofErr w:type="spellStart"/>
      <w:r w:rsidRPr="000D5016">
        <w:rPr>
          <w:rFonts w:ascii="inherit" w:hAnsi="inherit"/>
          <w:color w:val="000000"/>
          <w:sz w:val="16"/>
          <w:szCs w:val="16"/>
        </w:rPr>
        <w:t>вазовцы</w:t>
      </w:r>
      <w:proofErr w:type="spellEnd"/>
      <w:r w:rsidRPr="000D5016">
        <w:rPr>
          <w:rFonts w:ascii="inherit" w:hAnsi="inherit"/>
          <w:color w:val="000000"/>
          <w:sz w:val="16"/>
          <w:szCs w:val="16"/>
        </w:rPr>
        <w:t xml:space="preserve"> успели проверить, когда были деньги на исследования. Сейчас много новых отличных масел. Которые они не включают в свой список. Мне слушать завод и тащиться за Ладой или Вы что-нибудь порекомендуете современней.</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 xml:space="preserve">А.Ш. – Конечно, порекомендую что-то </w:t>
      </w:r>
      <w:proofErr w:type="gramStart"/>
      <w:r w:rsidRPr="000D5016">
        <w:rPr>
          <w:rFonts w:ascii="inherit" w:hAnsi="inherit"/>
          <w:color w:val="000000"/>
          <w:sz w:val="16"/>
          <w:szCs w:val="16"/>
        </w:rPr>
        <w:t>посовременнее</w:t>
      </w:r>
      <w:proofErr w:type="gramEnd"/>
      <w:r w:rsidRPr="000D5016">
        <w:rPr>
          <w:rFonts w:ascii="inherit" w:hAnsi="inherit"/>
          <w:color w:val="000000"/>
          <w:sz w:val="16"/>
          <w:szCs w:val="16"/>
        </w:rPr>
        <w:t xml:space="preserve">. Список Лады включает и такие масла, которые давным-давно сошли с рынка, и их днем с огнем не </w:t>
      </w:r>
      <w:proofErr w:type="gramStart"/>
      <w:r w:rsidRPr="000D5016">
        <w:rPr>
          <w:rFonts w:ascii="inherit" w:hAnsi="inherit"/>
          <w:color w:val="000000"/>
          <w:sz w:val="16"/>
          <w:szCs w:val="16"/>
        </w:rPr>
        <w:t>сыщешь</w:t>
      </w:r>
      <w:proofErr w:type="gramEnd"/>
      <w:r w:rsidRPr="000D5016">
        <w:rPr>
          <w:rFonts w:ascii="inherit" w:hAnsi="inherit"/>
          <w:color w:val="000000"/>
          <w:sz w:val="16"/>
          <w:szCs w:val="16"/>
        </w:rPr>
        <w:t>. Опять же – читай выше – есть класс по SAE и по API. Класс по вязкости должен выдерживаться строго, точнее – диапазон классов вязкости, а класс качества – быть не ниже допущенного. Выше – может только приветствоваться. А всякие байки, что хорошая синтетика из мотора вытечет – это из разряда бабушкиных сказок.</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Style w:val="a7"/>
          <w:rFonts w:ascii="inherit" w:hAnsi="inherit"/>
          <w:color w:val="000000"/>
          <w:sz w:val="16"/>
          <w:szCs w:val="16"/>
        </w:rPr>
        <w:t>М.П.С.</w:t>
      </w:r>
      <w:r w:rsidRPr="000D5016">
        <w:rPr>
          <w:rStyle w:val="apple-converted-space"/>
          <w:rFonts w:ascii="inherit" w:hAnsi="inherit"/>
          <w:color w:val="000000"/>
          <w:sz w:val="16"/>
          <w:szCs w:val="16"/>
        </w:rPr>
        <w:t> </w:t>
      </w:r>
      <w:r w:rsidRPr="000D5016">
        <w:rPr>
          <w:rFonts w:ascii="inherit" w:hAnsi="inherit"/>
          <w:color w:val="000000"/>
          <w:sz w:val="16"/>
          <w:szCs w:val="16"/>
        </w:rPr>
        <w:t>– А вы не считаете, что обычному потребителю разобраться в этом все равно тяжело? Особенно женщине! Она же обязательно перепутает все эти буковки!</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 xml:space="preserve">М.К. – Женщина всегда может обратиться за помощью к мужчине! Кроме того, мы же начали с того, что решили купить масло самостоятельно, дабы не посещать сервис. Но если все же приехать на «фирму», то никаких проблем с циферками просто не возникнет. Впрочем, еще есть масла линейки </w:t>
      </w:r>
      <w:proofErr w:type="spellStart"/>
      <w:r w:rsidRPr="000D5016">
        <w:rPr>
          <w:rFonts w:ascii="inherit" w:hAnsi="inherit"/>
          <w:color w:val="000000"/>
          <w:sz w:val="16"/>
          <w:szCs w:val="16"/>
        </w:rPr>
        <w:t>Mobil</w:t>
      </w:r>
      <w:proofErr w:type="spellEnd"/>
      <w:r w:rsidRPr="000D5016">
        <w:rPr>
          <w:rFonts w:ascii="inherit" w:hAnsi="inherit"/>
          <w:color w:val="000000"/>
          <w:sz w:val="16"/>
          <w:szCs w:val="16"/>
        </w:rPr>
        <w:t xml:space="preserve"> 1, которые </w:t>
      </w:r>
      <w:proofErr w:type="spellStart"/>
      <w:r w:rsidRPr="000D5016">
        <w:rPr>
          <w:rFonts w:ascii="inherit" w:hAnsi="inherit"/>
          <w:color w:val="000000"/>
          <w:sz w:val="16"/>
          <w:szCs w:val="16"/>
        </w:rPr>
        <w:t>позицируют</w:t>
      </w:r>
      <w:proofErr w:type="spellEnd"/>
      <w:r w:rsidRPr="000D5016">
        <w:rPr>
          <w:rFonts w:ascii="inherit" w:hAnsi="inherit"/>
          <w:color w:val="000000"/>
          <w:sz w:val="16"/>
          <w:szCs w:val="16"/>
        </w:rPr>
        <w:t xml:space="preserve"> как раз необычным образом. Дескать, хочешь купить масло – посмотри на одометр автомобиля и приезжай к нам за «</w:t>
      </w:r>
      <w:proofErr w:type="spellStart"/>
      <w:r w:rsidRPr="000D5016">
        <w:rPr>
          <w:rFonts w:ascii="inherit" w:hAnsi="inherit"/>
          <w:color w:val="000000"/>
          <w:sz w:val="16"/>
          <w:szCs w:val="16"/>
        </w:rPr>
        <w:t>Мобилом</w:t>
      </w:r>
      <w:proofErr w:type="spellEnd"/>
      <w:r w:rsidRPr="000D5016">
        <w:rPr>
          <w:rFonts w:ascii="inherit" w:hAnsi="inherit"/>
          <w:color w:val="000000"/>
          <w:sz w:val="16"/>
          <w:szCs w:val="16"/>
        </w:rPr>
        <w:t xml:space="preserve">»! Сейчас вспомню названия… </w:t>
      </w:r>
      <w:proofErr w:type="spellStart"/>
      <w:r w:rsidRPr="000D5016">
        <w:rPr>
          <w:rFonts w:ascii="inherit" w:hAnsi="inherit"/>
          <w:color w:val="000000"/>
          <w:sz w:val="16"/>
          <w:szCs w:val="16"/>
        </w:rPr>
        <w:t>Mobil</w:t>
      </w:r>
      <w:proofErr w:type="spellEnd"/>
      <w:r w:rsidRPr="000D5016">
        <w:rPr>
          <w:rFonts w:ascii="inherit" w:hAnsi="inherit"/>
          <w:color w:val="000000"/>
          <w:sz w:val="16"/>
          <w:szCs w:val="16"/>
        </w:rPr>
        <w:t xml:space="preserve"> 1 </w:t>
      </w:r>
      <w:proofErr w:type="spellStart"/>
      <w:r w:rsidRPr="000D5016">
        <w:rPr>
          <w:rFonts w:ascii="inherit" w:hAnsi="inherit"/>
          <w:color w:val="000000"/>
          <w:sz w:val="16"/>
          <w:szCs w:val="16"/>
        </w:rPr>
        <w:t>New</w:t>
      </w:r>
      <w:proofErr w:type="spellEnd"/>
      <w:r w:rsidRPr="000D5016">
        <w:rPr>
          <w:rFonts w:ascii="inherit" w:hAnsi="inherit"/>
          <w:color w:val="000000"/>
          <w:sz w:val="16"/>
          <w:szCs w:val="16"/>
        </w:rPr>
        <w:t xml:space="preserve"> </w:t>
      </w:r>
      <w:proofErr w:type="spellStart"/>
      <w:r w:rsidRPr="000D5016">
        <w:rPr>
          <w:rFonts w:ascii="inherit" w:hAnsi="inherit"/>
          <w:color w:val="000000"/>
          <w:sz w:val="16"/>
          <w:szCs w:val="16"/>
        </w:rPr>
        <w:t>Life</w:t>
      </w:r>
      <w:proofErr w:type="spellEnd"/>
      <w:r w:rsidRPr="000D5016">
        <w:rPr>
          <w:rFonts w:ascii="inherit" w:hAnsi="inherit"/>
          <w:color w:val="000000"/>
          <w:sz w:val="16"/>
          <w:szCs w:val="16"/>
        </w:rPr>
        <w:t xml:space="preserve"> – это для автомобилей с пробегом от 0 до 100 тыс. км, </w:t>
      </w:r>
      <w:proofErr w:type="spellStart"/>
      <w:r w:rsidRPr="000D5016">
        <w:rPr>
          <w:rFonts w:ascii="inherit" w:hAnsi="inherit"/>
          <w:color w:val="000000"/>
          <w:sz w:val="16"/>
          <w:szCs w:val="16"/>
        </w:rPr>
        <w:t>Mobil</w:t>
      </w:r>
      <w:proofErr w:type="spellEnd"/>
      <w:r w:rsidRPr="000D5016">
        <w:rPr>
          <w:rFonts w:ascii="inherit" w:hAnsi="inherit"/>
          <w:color w:val="000000"/>
          <w:sz w:val="16"/>
          <w:szCs w:val="16"/>
        </w:rPr>
        <w:t xml:space="preserve"> 1 </w:t>
      </w:r>
      <w:proofErr w:type="spellStart"/>
      <w:r w:rsidRPr="000D5016">
        <w:rPr>
          <w:rFonts w:ascii="inherit" w:hAnsi="inherit"/>
          <w:color w:val="000000"/>
          <w:sz w:val="16"/>
          <w:szCs w:val="16"/>
        </w:rPr>
        <w:t>Peak</w:t>
      </w:r>
      <w:proofErr w:type="spellEnd"/>
      <w:r w:rsidRPr="000D5016">
        <w:rPr>
          <w:rFonts w:ascii="inherit" w:hAnsi="inherit"/>
          <w:color w:val="000000"/>
          <w:sz w:val="16"/>
          <w:szCs w:val="16"/>
        </w:rPr>
        <w:t xml:space="preserve"> </w:t>
      </w:r>
      <w:proofErr w:type="spellStart"/>
      <w:r w:rsidRPr="000D5016">
        <w:rPr>
          <w:rFonts w:ascii="inherit" w:hAnsi="inherit"/>
          <w:color w:val="000000"/>
          <w:sz w:val="16"/>
          <w:szCs w:val="16"/>
        </w:rPr>
        <w:t>Life</w:t>
      </w:r>
      <w:proofErr w:type="spellEnd"/>
      <w:r w:rsidRPr="000D5016">
        <w:rPr>
          <w:rFonts w:ascii="inherit" w:hAnsi="inherit"/>
          <w:color w:val="000000"/>
          <w:sz w:val="16"/>
          <w:szCs w:val="16"/>
        </w:rPr>
        <w:t xml:space="preserve"> – для автомобилей с пробегом от 100 тыс. км, </w:t>
      </w:r>
      <w:proofErr w:type="spellStart"/>
      <w:r w:rsidRPr="000D5016">
        <w:rPr>
          <w:rFonts w:ascii="inherit" w:hAnsi="inherit"/>
          <w:color w:val="000000"/>
          <w:sz w:val="16"/>
          <w:szCs w:val="16"/>
        </w:rPr>
        <w:t>Mobil</w:t>
      </w:r>
      <w:proofErr w:type="spellEnd"/>
      <w:r w:rsidRPr="000D5016">
        <w:rPr>
          <w:rFonts w:ascii="inherit" w:hAnsi="inherit"/>
          <w:color w:val="000000"/>
          <w:sz w:val="16"/>
          <w:szCs w:val="16"/>
        </w:rPr>
        <w:t xml:space="preserve"> 1 </w:t>
      </w:r>
      <w:proofErr w:type="spellStart"/>
      <w:r w:rsidRPr="000D5016">
        <w:rPr>
          <w:rFonts w:ascii="inherit" w:hAnsi="inherit"/>
          <w:color w:val="000000"/>
          <w:sz w:val="16"/>
          <w:szCs w:val="16"/>
        </w:rPr>
        <w:t>Extended</w:t>
      </w:r>
      <w:proofErr w:type="spellEnd"/>
      <w:r w:rsidRPr="000D5016">
        <w:rPr>
          <w:rFonts w:ascii="inherit" w:hAnsi="inherit"/>
          <w:color w:val="000000"/>
          <w:sz w:val="16"/>
          <w:szCs w:val="16"/>
        </w:rPr>
        <w:t xml:space="preserve"> </w:t>
      </w:r>
      <w:proofErr w:type="spellStart"/>
      <w:r w:rsidRPr="000D5016">
        <w:rPr>
          <w:rFonts w:ascii="inherit" w:hAnsi="inherit"/>
          <w:color w:val="000000"/>
          <w:sz w:val="16"/>
          <w:szCs w:val="16"/>
        </w:rPr>
        <w:t>Life</w:t>
      </w:r>
      <w:proofErr w:type="spellEnd"/>
      <w:r w:rsidRPr="000D5016">
        <w:rPr>
          <w:rFonts w:ascii="inherit" w:hAnsi="inherit"/>
          <w:color w:val="000000"/>
          <w:sz w:val="16"/>
          <w:szCs w:val="16"/>
        </w:rPr>
        <w:t xml:space="preserve"> – для автомобилей с пробегом от 150 тыс. км. Более того: единожды выбрав себе подходящий «Мобил», не нужно менять его по мере старения автомобиля!</w:t>
      </w:r>
    </w:p>
    <w:p w:rsidR="00071555" w:rsidRPr="000D5016" w:rsidRDefault="00071555" w:rsidP="004C56D3">
      <w:pPr>
        <w:spacing w:after="0" w:line="270" w:lineRule="atLeast"/>
        <w:textAlignment w:val="baseline"/>
        <w:rPr>
          <w:rFonts w:ascii="inherit" w:hAnsi="inherit"/>
          <w:color w:val="000000"/>
          <w:sz w:val="16"/>
          <w:szCs w:val="16"/>
        </w:rPr>
      </w:pP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Style w:val="a7"/>
          <w:rFonts w:ascii="inherit" w:hAnsi="inherit"/>
          <w:color w:val="000000"/>
          <w:sz w:val="16"/>
          <w:szCs w:val="16"/>
        </w:rPr>
        <w:t>М.П.С.</w:t>
      </w:r>
      <w:r w:rsidRPr="000D5016">
        <w:rPr>
          <w:rStyle w:val="apple-converted-space"/>
          <w:rFonts w:ascii="inherit" w:hAnsi="inherit"/>
          <w:color w:val="000000"/>
          <w:sz w:val="16"/>
          <w:szCs w:val="16"/>
        </w:rPr>
        <w:t> </w:t>
      </w:r>
      <w:r w:rsidRPr="000D5016">
        <w:rPr>
          <w:rFonts w:ascii="inherit" w:hAnsi="inherit"/>
          <w:color w:val="000000"/>
          <w:sz w:val="16"/>
          <w:szCs w:val="16"/>
        </w:rPr>
        <w:t>– Так что же, все предыдущие рассуждения особой роли не играют? Фирма нашла правильное решение проблемы?</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 xml:space="preserve">А.Ш. – С точки зрения потребителя решение действительно правильное! Ему не надо читать много умных книжек, рекламных проспектов, чтобы подобрать себе масло. Посмотрел на одометр, пришел и купил. А насколько оно подходит для мотора – это уже заботы фирмы </w:t>
      </w:r>
      <w:proofErr w:type="spellStart"/>
      <w:r w:rsidRPr="000D5016">
        <w:rPr>
          <w:rFonts w:ascii="inherit" w:hAnsi="inherit"/>
          <w:color w:val="000000"/>
          <w:sz w:val="16"/>
          <w:szCs w:val="16"/>
        </w:rPr>
        <w:t>Mobil</w:t>
      </w:r>
      <w:proofErr w:type="spellEnd"/>
      <w:r w:rsidRPr="000D5016">
        <w:rPr>
          <w:rFonts w:ascii="inherit" w:hAnsi="inherit"/>
          <w:color w:val="000000"/>
          <w:sz w:val="16"/>
          <w:szCs w:val="16"/>
        </w:rPr>
        <w:t>.</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А вот с точки зрения разработчиков двигателей – это совсем неправильно! Ведь изначально, при проектировании всех узлов трения, рассчитывают их несущую способность. И на масле 0W20 она будет в два-три раза меньшей, чем на 5W50. Значит, и работать мотор будет на разных маслах совсем по-разному. Если его проектировали на масло большей вязкости, то и мощность сядет, и ресурс снизится. А если – на менее вязкое, то расход топлива и самого масла будет больше. Поэтому хорошо бы убедиться в одобрении масла фирмой-производителем двигателя.</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И еще момент</w:t>
      </w:r>
      <w:proofErr w:type="gramStart"/>
      <w:r w:rsidRPr="000D5016">
        <w:rPr>
          <w:rFonts w:ascii="inherit" w:hAnsi="inherit"/>
          <w:color w:val="000000"/>
          <w:sz w:val="16"/>
          <w:szCs w:val="16"/>
        </w:rPr>
        <w:t>… К</w:t>
      </w:r>
      <w:proofErr w:type="gramEnd"/>
      <w:r w:rsidRPr="000D5016">
        <w:rPr>
          <w:rFonts w:ascii="inherit" w:hAnsi="inherit"/>
          <w:color w:val="000000"/>
          <w:sz w:val="16"/>
          <w:szCs w:val="16"/>
        </w:rPr>
        <w:t>ак можно разделять масло только по пробегу автомобиля? Подумайте сами: есть ли разница в техническом состоянии мотора «</w:t>
      </w:r>
      <w:proofErr w:type="spellStart"/>
      <w:r w:rsidRPr="000D5016">
        <w:rPr>
          <w:rFonts w:ascii="inherit" w:hAnsi="inherit"/>
          <w:color w:val="000000"/>
          <w:sz w:val="16"/>
          <w:szCs w:val="16"/>
        </w:rPr>
        <w:t>жигуленка</w:t>
      </w:r>
      <w:proofErr w:type="spellEnd"/>
      <w:r w:rsidRPr="000D5016">
        <w:rPr>
          <w:rFonts w:ascii="inherit" w:hAnsi="inherit"/>
          <w:color w:val="000000"/>
          <w:sz w:val="16"/>
          <w:szCs w:val="16"/>
        </w:rPr>
        <w:t xml:space="preserve">» </w:t>
      </w:r>
      <w:proofErr w:type="spellStart"/>
      <w:r w:rsidRPr="000D5016">
        <w:rPr>
          <w:rFonts w:ascii="inherit" w:hAnsi="inherit"/>
          <w:color w:val="000000"/>
          <w:sz w:val="16"/>
          <w:szCs w:val="16"/>
        </w:rPr>
        <w:t>Сызранской</w:t>
      </w:r>
      <w:proofErr w:type="spellEnd"/>
      <w:r w:rsidRPr="000D5016">
        <w:rPr>
          <w:rFonts w:ascii="inherit" w:hAnsi="inherit"/>
          <w:color w:val="000000"/>
          <w:sz w:val="16"/>
          <w:szCs w:val="16"/>
        </w:rPr>
        <w:t xml:space="preserve"> сборки или какого-нибудь «баварца» при одинаковом пробеге, допустим, в 200 тыс. км? Или у тех же «волжанок», одна из которых накатала 100 тыс. км по Крайнему Северу, а другая – в условиях мегаполиса? Так что, пробег – это несколько странный критерий для подбора сорта масла.</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Style w:val="a7"/>
          <w:rFonts w:ascii="inherit" w:hAnsi="inherit"/>
          <w:color w:val="000000"/>
          <w:sz w:val="16"/>
          <w:szCs w:val="16"/>
        </w:rPr>
        <w:t>М.П.С.</w:t>
      </w:r>
      <w:r w:rsidRPr="000D5016">
        <w:rPr>
          <w:rStyle w:val="apple-converted-space"/>
          <w:rFonts w:ascii="inherit" w:hAnsi="inherit"/>
          <w:color w:val="000000"/>
          <w:sz w:val="16"/>
          <w:szCs w:val="16"/>
        </w:rPr>
        <w:t> </w:t>
      </w:r>
      <w:r w:rsidRPr="000D5016">
        <w:rPr>
          <w:rFonts w:ascii="inherit" w:hAnsi="inherit"/>
          <w:color w:val="000000"/>
          <w:sz w:val="16"/>
          <w:szCs w:val="16"/>
        </w:rPr>
        <w:t>– А вот обратный пример: фирма «Кастрол» выпускает масла чуть ли ни специально под конкретный бренд авто: «Вольво», «Ауди»… Есть ли в этом смысл?</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М.К. – Я задавал это вопрос представителям «Кастрол». Технический специалист улыбался, но говорил, что эффект действительно есть. Хотя и минимальный.</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А.Ш. – С точки зрения производителя двигателя правилен именно такой подход. Только так можно вытянуть из масла максимум его возможностей! Но для потребителя это неудобно – в небольшом городе масло «Ауди» вряд ли найдешь, а ехать надо…</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Style w:val="a7"/>
          <w:rFonts w:ascii="inherit" w:hAnsi="inherit"/>
          <w:color w:val="000000"/>
          <w:sz w:val="16"/>
          <w:szCs w:val="16"/>
        </w:rPr>
        <w:t>М.П.С.</w:t>
      </w:r>
      <w:r w:rsidRPr="000D5016">
        <w:rPr>
          <w:rStyle w:val="apple-converted-space"/>
          <w:rFonts w:ascii="inherit" w:hAnsi="inherit"/>
          <w:color w:val="000000"/>
          <w:sz w:val="16"/>
          <w:szCs w:val="16"/>
        </w:rPr>
        <w:t> </w:t>
      </w:r>
      <w:r w:rsidRPr="000D5016">
        <w:rPr>
          <w:rFonts w:ascii="inherit" w:hAnsi="inherit"/>
          <w:color w:val="000000"/>
          <w:sz w:val="16"/>
          <w:szCs w:val="16"/>
        </w:rPr>
        <w:t>– А насколько синтетика лучше минералки? И лучше ли?</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А.Ш. – Скажем так: существенно лучше! Недостаток у «синтетики» только один – цена! А все остальное – это преимущества…</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 xml:space="preserve">Во-первых, сейчас на рынке днем с огнем не </w:t>
      </w:r>
      <w:proofErr w:type="gramStart"/>
      <w:r w:rsidRPr="000D5016">
        <w:rPr>
          <w:rFonts w:ascii="inherit" w:hAnsi="inherit"/>
          <w:color w:val="000000"/>
          <w:sz w:val="16"/>
          <w:szCs w:val="16"/>
        </w:rPr>
        <w:t>сыщешь</w:t>
      </w:r>
      <w:proofErr w:type="gramEnd"/>
      <w:r w:rsidRPr="000D5016">
        <w:rPr>
          <w:rFonts w:ascii="inherit" w:hAnsi="inherit"/>
          <w:color w:val="000000"/>
          <w:sz w:val="16"/>
          <w:szCs w:val="16"/>
        </w:rPr>
        <w:t xml:space="preserve"> «синтетики» класса ниже SL по API. А вот «минералки» выше SJ практически не поднимаются. Со всеми вытекающими отсюда следствиями – энергосбережение, повышенные противоизносные и </w:t>
      </w:r>
      <w:proofErr w:type="spellStart"/>
      <w:r w:rsidRPr="000D5016">
        <w:rPr>
          <w:rFonts w:ascii="inherit" w:hAnsi="inherit"/>
          <w:color w:val="000000"/>
          <w:sz w:val="16"/>
          <w:szCs w:val="16"/>
        </w:rPr>
        <w:t>антизадирные</w:t>
      </w:r>
      <w:proofErr w:type="spellEnd"/>
      <w:r w:rsidRPr="000D5016">
        <w:rPr>
          <w:rFonts w:ascii="inherit" w:hAnsi="inherit"/>
          <w:color w:val="000000"/>
          <w:sz w:val="16"/>
          <w:szCs w:val="16"/>
        </w:rPr>
        <w:t xml:space="preserve"> функции, улучшенная моющая способность.</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 xml:space="preserve">Во-вторых, это стабильность и предсказуемость поведения за длительный срок его использования в моторе. Все всесезонные «минералки» включают в свой состав большой процент загущающих присадок, формирующих их вязкостные свойства. А они сравнительно нестабильны, любят разлагаться, окисляться и, </w:t>
      </w:r>
      <w:r w:rsidRPr="000D5016">
        <w:rPr>
          <w:rFonts w:ascii="inherit" w:hAnsi="inherit"/>
          <w:color w:val="000000"/>
          <w:sz w:val="16"/>
          <w:szCs w:val="16"/>
        </w:rPr>
        <w:lastRenderedPageBreak/>
        <w:t>вообще – портиться. «Синтетики» в этом случае ведут себя намного лучше. Их вязкость «собирается» уже на уровне базовой основы, а вязкостные присадки лишь слегка ее корректируют. Понятно, что их в составе «синтетики» значительно меньше, нежели в «минералке», отсюда и больший срок службы «синтетики».</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Отметим, также, что «синтетики» обладают большим индексом вязкости. Иными словами, разница между значением кинематической вязкости при высоких и низких температурах меньше. Это существенно облегчает условия пуска двигателя при низких температурах.</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 xml:space="preserve">М.К. – Когда я ездил на «Волге», меня все </w:t>
      </w:r>
      <w:proofErr w:type="spellStart"/>
      <w:r w:rsidRPr="000D5016">
        <w:rPr>
          <w:rFonts w:ascii="inherit" w:hAnsi="inherit"/>
          <w:color w:val="000000"/>
          <w:sz w:val="16"/>
          <w:szCs w:val="16"/>
        </w:rPr>
        <w:t>сервисмены</w:t>
      </w:r>
      <w:proofErr w:type="spellEnd"/>
      <w:r w:rsidRPr="000D5016">
        <w:rPr>
          <w:rFonts w:ascii="inherit" w:hAnsi="inherit"/>
          <w:color w:val="000000"/>
          <w:sz w:val="16"/>
          <w:szCs w:val="16"/>
        </w:rPr>
        <w:t xml:space="preserve"> пугали тем, что «синтетика» будет из нее вытекать…</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 xml:space="preserve">А.Ш. – И сейчас говорят, да не всему надо верить! Современные материалы, из которых изготавливают элементы уплотнения коленчатого вала (сальники в просторечии), проходят специальное тестирование на совместимость с «синтетикой». Возможно, для тряпичных набивок сальников 402-х двигателей такое и было, </w:t>
      </w:r>
      <w:proofErr w:type="gramStart"/>
      <w:r w:rsidRPr="000D5016">
        <w:rPr>
          <w:rFonts w:ascii="inherit" w:hAnsi="inherit"/>
          <w:color w:val="000000"/>
          <w:sz w:val="16"/>
          <w:szCs w:val="16"/>
        </w:rPr>
        <w:t>но</w:t>
      </w:r>
      <w:proofErr w:type="gramEnd"/>
      <w:r w:rsidRPr="000D5016">
        <w:rPr>
          <w:rFonts w:ascii="inherit" w:hAnsi="inherit"/>
          <w:color w:val="000000"/>
          <w:sz w:val="16"/>
          <w:szCs w:val="16"/>
        </w:rPr>
        <w:t xml:space="preserve"> сколько их осталось в живых?</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Style w:val="a7"/>
          <w:rFonts w:ascii="inherit" w:hAnsi="inherit"/>
          <w:color w:val="000000"/>
          <w:sz w:val="16"/>
          <w:szCs w:val="16"/>
        </w:rPr>
        <w:t>М.П.С.</w:t>
      </w:r>
      <w:r w:rsidRPr="000D5016">
        <w:rPr>
          <w:rStyle w:val="apple-converted-space"/>
          <w:rFonts w:ascii="inherit" w:hAnsi="inherit"/>
          <w:color w:val="000000"/>
          <w:sz w:val="16"/>
          <w:szCs w:val="16"/>
        </w:rPr>
        <w:t> </w:t>
      </w:r>
      <w:r w:rsidRPr="000D5016">
        <w:rPr>
          <w:rFonts w:ascii="inherit" w:hAnsi="inherit"/>
          <w:color w:val="000000"/>
          <w:sz w:val="16"/>
          <w:szCs w:val="16"/>
        </w:rPr>
        <w:t>– А смешивать масла можно? Ну не помню я, что там у меня залито, а подлить нужно…</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А.Ш. – Сложный вопрос. Теоретически, чтобы получить сертификацию по API, все масла проходят тест на совместимость с определенным набором наиболее известных масел. И если выявляется фактор их несовместимости, то такое масло просто не получает соответствующего сертификата. Да и в мире существует не такое уж большое количество базовых основ и пакетов присадок. Поэтому получить конфликт их интересов в двигателе при смешении удается довольно редко.</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Но на практике рискуешь своим, родным мотором! Поэтому «правильный ответ» – такой. Формально, если масла сертифицированы по одинаковым классам API и имеют одинаковую базовую основу, то их можно мешать без проблем. Но на практике, когда потребитель ничего не знает ни о базовой основе, ни о чем другом, все-таки лучше этого не делать!</w:t>
      </w:r>
    </w:p>
    <w:p w:rsidR="00071555" w:rsidRPr="000D5016" w:rsidRDefault="00071555" w:rsidP="004C56D3">
      <w:pPr>
        <w:spacing w:after="0" w:line="270" w:lineRule="atLeast"/>
        <w:textAlignment w:val="baseline"/>
        <w:rPr>
          <w:rFonts w:ascii="inherit" w:hAnsi="inherit"/>
          <w:color w:val="000000"/>
          <w:sz w:val="16"/>
          <w:szCs w:val="16"/>
        </w:rPr>
      </w:pP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Style w:val="a7"/>
          <w:rFonts w:ascii="inherit" w:hAnsi="inherit"/>
          <w:color w:val="000000"/>
          <w:sz w:val="16"/>
          <w:szCs w:val="16"/>
        </w:rPr>
        <w:t>М.П.С.</w:t>
      </w:r>
      <w:r w:rsidRPr="000D5016">
        <w:rPr>
          <w:rStyle w:val="apple-converted-space"/>
          <w:rFonts w:ascii="inherit" w:hAnsi="inherit"/>
          <w:color w:val="000000"/>
          <w:sz w:val="16"/>
          <w:szCs w:val="16"/>
        </w:rPr>
        <w:t> </w:t>
      </w:r>
      <w:r w:rsidRPr="000D5016">
        <w:rPr>
          <w:rFonts w:ascii="inherit" w:hAnsi="inherit"/>
          <w:color w:val="000000"/>
          <w:sz w:val="16"/>
          <w:szCs w:val="16"/>
        </w:rPr>
        <w:t>– А когда надо менять масло?</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 xml:space="preserve">А.Ш. – Ну, некоторые фирмы вообще заявляют, что их масло, дескать, не требует замены – с каким купил, с таким и </w:t>
      </w:r>
      <w:proofErr w:type="gramStart"/>
      <w:r w:rsidRPr="000D5016">
        <w:rPr>
          <w:rFonts w:ascii="inherit" w:hAnsi="inherit"/>
          <w:color w:val="000000"/>
          <w:sz w:val="16"/>
          <w:szCs w:val="16"/>
        </w:rPr>
        <w:t>продал</w:t>
      </w:r>
      <w:proofErr w:type="gramEnd"/>
      <w:r w:rsidRPr="000D5016">
        <w:rPr>
          <w:rFonts w:ascii="inherit" w:hAnsi="inherit"/>
          <w:color w:val="000000"/>
          <w:sz w:val="16"/>
          <w:szCs w:val="16"/>
        </w:rPr>
        <w:t xml:space="preserve">… Но все это – опасный маркетинговый ход. Да, порой масло может жить очень долго. Но для этого нужны «тепличные» условия для его работы. Мотор должен быть изначально новым, но уже качественно обкатанным – это чтобы давление картерных газов было небольшим. Еще – чтобы он был чистым, без следов старого, уже </w:t>
      </w:r>
      <w:proofErr w:type="gramStart"/>
      <w:r w:rsidRPr="000D5016">
        <w:rPr>
          <w:rFonts w:ascii="inherit" w:hAnsi="inherit"/>
          <w:color w:val="000000"/>
          <w:sz w:val="16"/>
          <w:szCs w:val="16"/>
        </w:rPr>
        <w:t>совсем убитого</w:t>
      </w:r>
      <w:proofErr w:type="gramEnd"/>
      <w:r w:rsidRPr="000D5016">
        <w:rPr>
          <w:rFonts w:ascii="inherit" w:hAnsi="inherit"/>
          <w:color w:val="000000"/>
          <w:sz w:val="16"/>
          <w:szCs w:val="16"/>
        </w:rPr>
        <w:t xml:space="preserve"> масла. Кроме того – чтобы он работал постоянно на режимах средних оборотов и малых нагрузок – это для того, чтобы температуры масла были сравнительно небольшими. И, вдобавок, чтобы он не крутился долго на «холостых», и при этом никогда не работал на режимах больших нагрузок и оборотов.</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 xml:space="preserve">Что касается старения масла, то это – признак его нормальной работы! Ведь оно не только смазывает, а еще и моет. А раз моет, то и «мыло», то есть моющие щелочные присадки, расходуются, а грязь накапливается. Основная ее часть осядет в фильтре, но что-то мелкое и неуловимое через него все равно просочится. Кроме того, постоянный нагрев-охлаждение масла приводит к его окислению. А в таком состоянии оно становится </w:t>
      </w:r>
      <w:proofErr w:type="spellStart"/>
      <w:r w:rsidRPr="000D5016">
        <w:rPr>
          <w:rFonts w:ascii="inherit" w:hAnsi="inherit"/>
          <w:color w:val="000000"/>
          <w:sz w:val="16"/>
          <w:szCs w:val="16"/>
        </w:rPr>
        <w:t>коррозионно</w:t>
      </w:r>
      <w:proofErr w:type="spellEnd"/>
      <w:r w:rsidRPr="000D5016">
        <w:rPr>
          <w:rFonts w:ascii="inherit" w:hAnsi="inherit"/>
          <w:color w:val="000000"/>
          <w:sz w:val="16"/>
          <w:szCs w:val="16"/>
        </w:rPr>
        <w:t xml:space="preserve"> опасным. Так что масло, как и все живое, вечным быть не может. По крайней мере, сегодня.</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 xml:space="preserve">А когда его менять? Четкого ответа на этот вопрос тоже нет! Поначалу следует придерживаться сроков замены, предписанных производителем автомобиля – это необходимо для сохранения гарантийных обязательств. А дальше? А дальше менять масло надо не по его сорту или цене, а по текущему состоянию. Основные критерии – существенное изменение вязкости и высокая степень загрязненности. Без приборов это установить непросто, но визуально различить сильно грязное масло на щупе вполне по силам. И еще один признак, по которому масло надо быстренько менять – это когда оно начинает скатываться по щупу, как вода. Такое в нашей практике встречалось не часто, но случаи бывали. Ездить на таком масле – значит, гарантировано </w:t>
      </w:r>
      <w:proofErr w:type="gramStart"/>
      <w:r w:rsidRPr="000D5016">
        <w:rPr>
          <w:rFonts w:ascii="inherit" w:hAnsi="inherit"/>
          <w:color w:val="000000"/>
          <w:sz w:val="16"/>
          <w:szCs w:val="16"/>
        </w:rPr>
        <w:t>угробить</w:t>
      </w:r>
      <w:proofErr w:type="gramEnd"/>
      <w:r w:rsidRPr="000D5016">
        <w:rPr>
          <w:rFonts w:ascii="inherit" w:hAnsi="inherit"/>
          <w:color w:val="000000"/>
          <w:sz w:val="16"/>
          <w:szCs w:val="16"/>
        </w:rPr>
        <w:t xml:space="preserve"> мотор.</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Средние сроки замены масла – это через 5…7 тыс. км для «минералок» и 10…12 тыс. км – для «синтетик». Не так уж дорого это стоит, а поддержание системы смазывания двигателя в нормальном состоянии – это залог большого ресурса и отсутствия проблем с мотором.</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Style w:val="a7"/>
          <w:rFonts w:ascii="inherit" w:hAnsi="inherit"/>
          <w:color w:val="000000"/>
          <w:sz w:val="16"/>
          <w:szCs w:val="16"/>
        </w:rPr>
        <w:t>М.П.С.</w:t>
      </w:r>
      <w:r w:rsidRPr="000D5016">
        <w:rPr>
          <w:rStyle w:val="apple-converted-space"/>
          <w:rFonts w:ascii="inherit" w:hAnsi="inherit"/>
          <w:color w:val="000000"/>
          <w:sz w:val="16"/>
          <w:szCs w:val="16"/>
        </w:rPr>
        <w:t> </w:t>
      </w:r>
      <w:r w:rsidRPr="000D5016">
        <w:rPr>
          <w:rFonts w:ascii="inherit" w:hAnsi="inherit"/>
          <w:color w:val="000000"/>
          <w:sz w:val="16"/>
          <w:szCs w:val="16"/>
        </w:rPr>
        <w:t>– На «минералке» ставим крест или ее можно в такси летом использовать при больших пробегах? В Америке льют «минералку» через каждые 7 тыс., меняют ее отсосом на АЗС и довольны.</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 xml:space="preserve">А.Ш. – Не только в Америке! И в странах Ближнего Востока тоже, и в Африке, и в Китае. И это вполне оправдано – тем более свойства современной минералки тоже достаточно высокие. И я считаю, что эта тема незаслуженно забыта, в частности, журналом. Кстати, это идет с подачи самих масляных фирм – им выгоднее продавать более дорогие синтетики и полусинтетики. Да, и надо помнить, что большинство современных синтетик – это все </w:t>
      </w:r>
      <w:proofErr w:type="gramStart"/>
      <w:r w:rsidRPr="000D5016">
        <w:rPr>
          <w:rFonts w:ascii="inherit" w:hAnsi="inherit"/>
          <w:color w:val="000000"/>
          <w:sz w:val="16"/>
          <w:szCs w:val="16"/>
        </w:rPr>
        <w:t>равно сильно</w:t>
      </w:r>
      <w:proofErr w:type="gramEnd"/>
      <w:r w:rsidRPr="000D5016">
        <w:rPr>
          <w:rFonts w:ascii="inherit" w:hAnsi="inherit"/>
          <w:color w:val="000000"/>
          <w:sz w:val="16"/>
          <w:szCs w:val="16"/>
        </w:rPr>
        <w:t xml:space="preserve"> облагороженные минералки по своему составу, ведь основы у них одинаковые - углеводородные. А чистых синтетик, типа полисилоксановых, например, встретить нынче практически невозможно.</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Style w:val="a7"/>
          <w:rFonts w:ascii="inherit" w:hAnsi="inherit"/>
          <w:color w:val="000000"/>
          <w:sz w:val="16"/>
          <w:szCs w:val="16"/>
        </w:rPr>
        <w:t>М.П.С.</w:t>
      </w:r>
      <w:r w:rsidRPr="000D5016">
        <w:rPr>
          <w:rStyle w:val="apple-converted-space"/>
          <w:rFonts w:ascii="inherit" w:hAnsi="inherit"/>
          <w:color w:val="000000"/>
          <w:sz w:val="16"/>
          <w:szCs w:val="16"/>
        </w:rPr>
        <w:t> </w:t>
      </w:r>
      <w:r w:rsidRPr="000D5016">
        <w:rPr>
          <w:rFonts w:ascii="inherit" w:hAnsi="inherit"/>
          <w:color w:val="000000"/>
          <w:sz w:val="16"/>
          <w:szCs w:val="16"/>
        </w:rPr>
        <w:t xml:space="preserve">– В немецких авто замена масла через 15 тыс., а Вы говорите 10-12 </w:t>
      </w:r>
      <w:proofErr w:type="spellStart"/>
      <w:r w:rsidRPr="000D5016">
        <w:rPr>
          <w:rFonts w:ascii="inherit" w:hAnsi="inherit"/>
          <w:color w:val="000000"/>
          <w:sz w:val="16"/>
          <w:szCs w:val="16"/>
        </w:rPr>
        <w:t>тыс</w:t>
      </w:r>
      <w:proofErr w:type="gramStart"/>
      <w:r w:rsidRPr="000D5016">
        <w:rPr>
          <w:rFonts w:ascii="inherit" w:hAnsi="inherit"/>
          <w:color w:val="000000"/>
          <w:sz w:val="16"/>
          <w:szCs w:val="16"/>
        </w:rPr>
        <w:t>.м</w:t>
      </w:r>
      <w:proofErr w:type="gramEnd"/>
      <w:r w:rsidRPr="000D5016">
        <w:rPr>
          <w:rFonts w:ascii="inherit" w:hAnsi="inherit"/>
          <w:color w:val="000000"/>
          <w:sz w:val="16"/>
          <w:szCs w:val="16"/>
        </w:rPr>
        <w:t>аксимум</w:t>
      </w:r>
      <w:proofErr w:type="spellEnd"/>
      <w:r w:rsidRPr="000D5016">
        <w:rPr>
          <w:rFonts w:ascii="inherit" w:hAnsi="inherit"/>
          <w:color w:val="000000"/>
          <w:sz w:val="16"/>
          <w:szCs w:val="16"/>
        </w:rPr>
        <w:t>.</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 xml:space="preserve">А.Ш. – Можно и через 20, и через 25 </w:t>
      </w:r>
      <w:proofErr w:type="gramStart"/>
      <w:r w:rsidRPr="000D5016">
        <w:rPr>
          <w:rFonts w:ascii="inherit" w:hAnsi="inherit"/>
          <w:color w:val="000000"/>
          <w:sz w:val="16"/>
          <w:szCs w:val="16"/>
        </w:rPr>
        <w:t>тысяч</w:t>
      </w:r>
      <w:proofErr w:type="gramEnd"/>
      <w:r w:rsidRPr="000D5016">
        <w:rPr>
          <w:rFonts w:ascii="inherit" w:hAnsi="inherit"/>
          <w:color w:val="000000"/>
          <w:sz w:val="16"/>
          <w:szCs w:val="16"/>
        </w:rPr>
        <w:t xml:space="preserve">… Но принцип простой – если хочешь на машине ездить долго и без проблем, на масле экономить не надо. В том числе – на его заменах. А вот производителю автомобилей </w:t>
      </w:r>
      <w:proofErr w:type="gramStart"/>
      <w:r w:rsidRPr="000D5016">
        <w:rPr>
          <w:rFonts w:ascii="inherit" w:hAnsi="inherit"/>
          <w:color w:val="000000"/>
          <w:sz w:val="16"/>
          <w:szCs w:val="16"/>
        </w:rPr>
        <w:t>длинных сроков</w:t>
      </w:r>
      <w:proofErr w:type="gramEnd"/>
      <w:r w:rsidRPr="000D5016">
        <w:rPr>
          <w:rFonts w:ascii="inherit" w:hAnsi="inherit"/>
          <w:color w:val="000000"/>
          <w:sz w:val="16"/>
          <w:szCs w:val="16"/>
        </w:rPr>
        <w:t xml:space="preserve"> службы моторов не надо, оттуда и многие рекомендации идут.</w:t>
      </w:r>
    </w:p>
    <w:p w:rsidR="00071555" w:rsidRPr="000D5016" w:rsidRDefault="00071555" w:rsidP="004C56D3">
      <w:pPr>
        <w:spacing w:after="0" w:line="270" w:lineRule="atLeast"/>
        <w:textAlignment w:val="baseline"/>
        <w:rPr>
          <w:rFonts w:ascii="inherit" w:hAnsi="inherit"/>
          <w:color w:val="000000"/>
          <w:sz w:val="16"/>
          <w:szCs w:val="16"/>
        </w:rPr>
      </w:pP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Style w:val="a7"/>
          <w:rFonts w:ascii="inherit" w:hAnsi="inherit"/>
          <w:color w:val="000000"/>
          <w:sz w:val="16"/>
          <w:szCs w:val="16"/>
        </w:rPr>
        <w:t>М.П.С.</w:t>
      </w:r>
      <w:r w:rsidRPr="000D5016">
        <w:rPr>
          <w:rStyle w:val="apple-converted-space"/>
          <w:rFonts w:ascii="inherit" w:hAnsi="inherit"/>
          <w:color w:val="000000"/>
          <w:sz w:val="16"/>
          <w:szCs w:val="16"/>
        </w:rPr>
        <w:t> </w:t>
      </w:r>
      <w:r w:rsidRPr="000D5016">
        <w:rPr>
          <w:rFonts w:ascii="inherit" w:hAnsi="inherit"/>
          <w:color w:val="000000"/>
          <w:sz w:val="16"/>
          <w:szCs w:val="16"/>
        </w:rPr>
        <w:t>– А какие производители – отечественные и зарубежные у вас лично пользуются авторитетом, какие не очень?</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М.К. – Давайте все же не будем делать кому-то рекламу! Свои выводы мы делали в статьях – там все написано…</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Style w:val="a7"/>
          <w:rFonts w:ascii="inherit" w:hAnsi="inherit"/>
          <w:color w:val="000000"/>
          <w:sz w:val="16"/>
          <w:szCs w:val="16"/>
        </w:rPr>
        <w:t>М.П.С.</w:t>
      </w:r>
      <w:r w:rsidRPr="000D5016">
        <w:rPr>
          <w:rStyle w:val="apple-converted-space"/>
          <w:rFonts w:ascii="inherit" w:hAnsi="inherit"/>
          <w:color w:val="000000"/>
          <w:sz w:val="16"/>
          <w:szCs w:val="16"/>
        </w:rPr>
        <w:t> </w:t>
      </w:r>
      <w:r w:rsidRPr="000D5016">
        <w:rPr>
          <w:rFonts w:ascii="inherit" w:hAnsi="inherit"/>
          <w:color w:val="000000"/>
          <w:sz w:val="16"/>
          <w:szCs w:val="16"/>
        </w:rPr>
        <w:t>– Дорогой автомобиль должен питаться в дорогом ресторане или покупать продукты в супермаркете?</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 xml:space="preserve">А.Ш. – Естественно в ресторане! Глупо не пожалеть два-три миллиона за авто, а потом экономить тысячу-другую на канистре масла. В дорогом ресторане нарваться на откровенную гадость сложнее. И бодяжное масло – такая штука, которая одинаково успешно может </w:t>
      </w:r>
      <w:proofErr w:type="gramStart"/>
      <w:r w:rsidRPr="000D5016">
        <w:rPr>
          <w:rFonts w:ascii="inherit" w:hAnsi="inherit"/>
          <w:color w:val="000000"/>
          <w:sz w:val="16"/>
          <w:szCs w:val="16"/>
        </w:rPr>
        <w:t>угробить</w:t>
      </w:r>
      <w:proofErr w:type="gramEnd"/>
      <w:r w:rsidRPr="000D5016">
        <w:rPr>
          <w:rFonts w:ascii="inherit" w:hAnsi="inherit"/>
          <w:color w:val="000000"/>
          <w:sz w:val="16"/>
          <w:szCs w:val="16"/>
        </w:rPr>
        <w:t xml:space="preserve"> и "Жигуль", и "Феррари"! Причем – Феррари значительно быстрее.</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Style w:val="a7"/>
          <w:rFonts w:ascii="inherit" w:hAnsi="inherit"/>
          <w:color w:val="000000"/>
          <w:sz w:val="16"/>
          <w:szCs w:val="16"/>
        </w:rPr>
        <w:t>М.П.С.</w:t>
      </w:r>
      <w:r w:rsidRPr="000D5016">
        <w:rPr>
          <w:rStyle w:val="apple-converted-space"/>
          <w:rFonts w:ascii="inherit" w:hAnsi="inherit"/>
          <w:color w:val="000000"/>
          <w:sz w:val="16"/>
          <w:szCs w:val="16"/>
        </w:rPr>
        <w:t> </w:t>
      </w:r>
      <w:r w:rsidRPr="000D5016">
        <w:rPr>
          <w:rFonts w:ascii="inherit" w:hAnsi="inherit"/>
          <w:color w:val="000000"/>
          <w:sz w:val="16"/>
          <w:szCs w:val="16"/>
        </w:rPr>
        <w:t>– Насколько отечественное моторостроение отстало от масляного прогресса?</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 xml:space="preserve">А.Ш. – Наше моторостроение отстало настолько же, сколько и от моторостроения не нашего. А вот </w:t>
      </w:r>
      <w:proofErr w:type="spellStart"/>
      <w:r w:rsidRPr="000D5016">
        <w:rPr>
          <w:rFonts w:ascii="inherit" w:hAnsi="inherit"/>
          <w:color w:val="000000"/>
          <w:sz w:val="16"/>
          <w:szCs w:val="16"/>
        </w:rPr>
        <w:t>маслостроение</w:t>
      </w:r>
      <w:proofErr w:type="spellEnd"/>
      <w:r w:rsidRPr="000D5016">
        <w:rPr>
          <w:rFonts w:ascii="inherit" w:hAnsi="inherit"/>
          <w:color w:val="000000"/>
          <w:sz w:val="16"/>
          <w:szCs w:val="16"/>
        </w:rPr>
        <w:t xml:space="preserve"> </w:t>
      </w:r>
      <w:proofErr w:type="gramStart"/>
      <w:r w:rsidRPr="000D5016">
        <w:rPr>
          <w:rFonts w:ascii="inherit" w:hAnsi="inherit"/>
          <w:color w:val="000000"/>
          <w:sz w:val="16"/>
          <w:szCs w:val="16"/>
        </w:rPr>
        <w:t>отечественное</w:t>
      </w:r>
      <w:proofErr w:type="gramEnd"/>
      <w:r w:rsidRPr="000D5016">
        <w:rPr>
          <w:rFonts w:ascii="inherit" w:hAnsi="inherit"/>
          <w:color w:val="000000"/>
          <w:sz w:val="16"/>
          <w:szCs w:val="16"/>
        </w:rPr>
        <w:t xml:space="preserve"> находится вполне на уровне. И это понятно – они использует тот же принцип мирового разделения труда. И базовые масла в лучших российских фирмах используются совсем неплохие (их кое-кто из мировых брендов тоже за основу берет, только не буду уточнять, какие). А уж пакеты присадок все, и наши, и не наши используют одни и те же, и закупают их у трех-четырех фирм. Других просто нет!</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М.К. – Еще постоянно возникает вопрос «мыть или не мыть»…</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 xml:space="preserve">А.Ш. – Еще один вопрос, на котором сломано множество копий! Бытующее распространенное мнение: мыть мотор перед заменой масла категорически нельзя! Дескать, в моторе остается промывочное масло, которое сильно портит новое. Можно подумать, что остатки старого, полностью выработавшего ресурс масла, </w:t>
      </w:r>
      <w:r w:rsidRPr="000D5016">
        <w:rPr>
          <w:rFonts w:ascii="inherit" w:hAnsi="inherit"/>
          <w:color w:val="000000"/>
          <w:sz w:val="16"/>
          <w:szCs w:val="16"/>
        </w:rPr>
        <w:lastRenderedPageBreak/>
        <w:t>ничего не портят</w:t>
      </w:r>
      <w:proofErr w:type="gramStart"/>
      <w:r w:rsidRPr="000D5016">
        <w:rPr>
          <w:rFonts w:ascii="inherit" w:hAnsi="inherit"/>
          <w:color w:val="000000"/>
          <w:sz w:val="16"/>
          <w:szCs w:val="16"/>
        </w:rPr>
        <w:t>… З</w:t>
      </w:r>
      <w:proofErr w:type="gramEnd"/>
      <w:r w:rsidRPr="000D5016">
        <w:rPr>
          <w:rFonts w:ascii="inherit" w:hAnsi="inherit"/>
          <w:color w:val="000000"/>
          <w:sz w:val="16"/>
          <w:szCs w:val="16"/>
        </w:rPr>
        <w:t>аметим, что его при стандартной процедуре слива остается до 20…25% от объема новой заправки! Да и отложения в масляной системе тоже не полезны мотору…</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Как быть? Вариантов – два… Первый – для тех, кто периодически отдает автомобиль на сервис для проведения следующего ТО, при котором, чаще всего, предусмотрена процедура замены масла. Обычно такие автомобили имеют еще небольшой пробег, а изначально заправлялись приличным маслом. Тогда простая замена масла по процедуре «слил-залил», в принципе, допустима</w:t>
      </w:r>
      <w:proofErr w:type="gramStart"/>
      <w:r w:rsidRPr="000D5016">
        <w:rPr>
          <w:rFonts w:ascii="inherit" w:hAnsi="inherit"/>
          <w:color w:val="000000"/>
          <w:sz w:val="16"/>
          <w:szCs w:val="16"/>
        </w:rPr>
        <w:t>… Д</w:t>
      </w:r>
      <w:proofErr w:type="gramEnd"/>
      <w:r w:rsidRPr="000D5016">
        <w:rPr>
          <w:rFonts w:ascii="inherit" w:hAnsi="inherit"/>
          <w:color w:val="000000"/>
          <w:sz w:val="16"/>
          <w:szCs w:val="16"/>
        </w:rPr>
        <w:t>а и ответственность за результат несет СТО.</w:t>
      </w:r>
    </w:p>
    <w:p w:rsidR="00071555" w:rsidRPr="000D5016" w:rsidRDefault="00071555" w:rsidP="004C56D3">
      <w:pPr>
        <w:pStyle w:val="a6"/>
        <w:spacing w:before="0" w:beforeAutospacing="0" w:after="0" w:afterAutospacing="0" w:line="270" w:lineRule="atLeast"/>
        <w:textAlignment w:val="baseline"/>
        <w:rPr>
          <w:rFonts w:ascii="inherit" w:hAnsi="inherit"/>
          <w:color w:val="FF0000"/>
          <w:sz w:val="16"/>
          <w:szCs w:val="16"/>
          <w:u w:val="single"/>
        </w:rPr>
      </w:pPr>
      <w:r w:rsidRPr="000D5016">
        <w:rPr>
          <w:rFonts w:ascii="inherit" w:hAnsi="inherit"/>
          <w:color w:val="FF0000"/>
          <w:sz w:val="16"/>
          <w:szCs w:val="16"/>
        </w:rPr>
        <w:t xml:space="preserve">Второй вариант – если масло меняешь сам: тут, из любви к искусству, можно поступить так. </w:t>
      </w:r>
      <w:r w:rsidRPr="000D5016">
        <w:rPr>
          <w:rFonts w:ascii="inherit" w:hAnsi="inherit"/>
          <w:color w:val="FF0000"/>
          <w:sz w:val="16"/>
          <w:szCs w:val="16"/>
          <w:u w:val="single"/>
        </w:rPr>
        <w:t>Масло сливают с горячего мотора, причем достаточно долго – около 30…40 минут. Потом мотор пускают без масла, на холостых, на минуту, не больше – чтобы он сам «выдул» остатки масла. Нужно еще немного подождать – кое-что стечет. Потом залить пару литров промывочного масла, завести и покрутить мотор минут пять – он еще лучше вымоется. Слить, и залить пару литров хорошего масла, на котором будешь ездить дальше. Снова – завести, покрутить, слить, продуть. И только после этого – поменять масляный фильтр и залить полную заправку нового масла.</w:t>
      </w:r>
    </w:p>
    <w:p w:rsidR="00071555" w:rsidRPr="000D5016" w:rsidRDefault="00071555" w:rsidP="004C56D3">
      <w:pPr>
        <w:pStyle w:val="a6"/>
        <w:spacing w:before="0" w:beforeAutospacing="0" w:after="0" w:afterAutospacing="0" w:line="270" w:lineRule="atLeast"/>
        <w:textAlignment w:val="baseline"/>
        <w:rPr>
          <w:rFonts w:ascii="inherit" w:hAnsi="inherit"/>
          <w:color w:val="FF0000"/>
          <w:sz w:val="16"/>
          <w:szCs w:val="16"/>
        </w:rPr>
      </w:pPr>
      <w:r w:rsidRPr="000D5016">
        <w:rPr>
          <w:rFonts w:ascii="inherit" w:hAnsi="inherit"/>
          <w:color w:val="FF0000"/>
          <w:sz w:val="16"/>
          <w:szCs w:val="16"/>
        </w:rPr>
        <w:t>Проверено – срок жизни масла после такой процедуры увеличивается процентов на 30…40! Хотя – и долго, и дорого. Зато экономим на ресурсе мотора, получая дополнительный бонус в виде повышения надежности его работы.</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Style w:val="a7"/>
          <w:rFonts w:ascii="inherit" w:hAnsi="inherit"/>
          <w:color w:val="000000"/>
          <w:sz w:val="16"/>
          <w:szCs w:val="16"/>
        </w:rPr>
        <w:t>М.П.С.</w:t>
      </w:r>
      <w:r w:rsidRPr="000D5016">
        <w:rPr>
          <w:rStyle w:val="apple-converted-space"/>
          <w:rFonts w:ascii="inherit" w:hAnsi="inherit"/>
          <w:b/>
          <w:bCs/>
          <w:color w:val="000000"/>
          <w:sz w:val="16"/>
          <w:szCs w:val="16"/>
        </w:rPr>
        <w:t> </w:t>
      </w:r>
      <w:r w:rsidRPr="000D5016">
        <w:rPr>
          <w:rFonts w:ascii="inherit" w:hAnsi="inherit"/>
          <w:color w:val="000000"/>
          <w:sz w:val="16"/>
          <w:szCs w:val="16"/>
        </w:rPr>
        <w:t>– Кстати, такой вопрос из личной практики… У нас на автодроме «Смоленское кольцо» при быстрой езде у «Ауди R8» компьютер стал выдавать «перегрев масла в двигателе». Какая там была толщина пленки или ее совсем не было. Технари сказали, что для быстрой езды на кольцевой трассе было неправильное масло. Но в других машин «Мерседес SLS AMG» и «Порше 911 Турбо» масло не перегревалось при такой же быстрой езде. Давайте вообще оттолкнемся от этого живого примера.</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А.Ш. – А температура масла в двигателе зависит не столько от масла (хотя и от него тоже), сколько от самого автомобиля и его двигателя в частности. Например, от зазоров, режимов работы, материала, из которого изготовлены детали, особенностей организации системы смазывания, наличия масляного радиатора и его параметров, даже от конструкции защиты картера и объема масляного фильтра. Так что – ничего удивительного. И слова механиков в данном случае могут быть вполне оправданы – опять же, смотрите рекомендации фирмы-изготовителя, они в данном случае являются Библией и Кораном владельца.</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Style w:val="a7"/>
          <w:rFonts w:ascii="inherit" w:hAnsi="inherit"/>
          <w:color w:val="000000"/>
          <w:sz w:val="16"/>
          <w:szCs w:val="16"/>
        </w:rPr>
        <w:t>М.П.С.</w:t>
      </w:r>
      <w:r w:rsidRPr="000D5016">
        <w:rPr>
          <w:rStyle w:val="apple-converted-space"/>
          <w:rFonts w:ascii="inherit" w:hAnsi="inherit"/>
          <w:color w:val="000000"/>
          <w:sz w:val="16"/>
          <w:szCs w:val="16"/>
        </w:rPr>
        <w:t> </w:t>
      </w:r>
      <w:r w:rsidRPr="000D5016">
        <w:rPr>
          <w:rFonts w:ascii="inherit" w:hAnsi="inherit"/>
          <w:color w:val="000000"/>
          <w:sz w:val="16"/>
          <w:szCs w:val="16"/>
        </w:rPr>
        <w:t xml:space="preserve">– У нас в редакционном парке три новых дорогих авто «Ауди 6 </w:t>
      </w:r>
      <w:proofErr w:type="spellStart"/>
      <w:r w:rsidRPr="000D5016">
        <w:rPr>
          <w:rFonts w:ascii="inherit" w:hAnsi="inherit"/>
          <w:color w:val="000000"/>
          <w:sz w:val="16"/>
          <w:szCs w:val="16"/>
        </w:rPr>
        <w:t>Авант</w:t>
      </w:r>
      <w:proofErr w:type="spellEnd"/>
      <w:r w:rsidRPr="000D5016">
        <w:rPr>
          <w:rFonts w:ascii="inherit" w:hAnsi="inherit"/>
          <w:color w:val="000000"/>
          <w:sz w:val="16"/>
          <w:szCs w:val="16"/>
        </w:rPr>
        <w:t>», БМВ 5 и «Крайслер-</w:t>
      </w:r>
      <w:proofErr w:type="spellStart"/>
      <w:r w:rsidRPr="000D5016">
        <w:rPr>
          <w:rFonts w:ascii="inherit" w:hAnsi="inherit"/>
          <w:color w:val="000000"/>
          <w:sz w:val="16"/>
          <w:szCs w:val="16"/>
        </w:rPr>
        <w:t>Кроссфайр</w:t>
      </w:r>
      <w:proofErr w:type="spellEnd"/>
      <w:r w:rsidRPr="000D5016">
        <w:rPr>
          <w:rFonts w:ascii="inherit" w:hAnsi="inherit"/>
          <w:color w:val="000000"/>
          <w:sz w:val="16"/>
          <w:szCs w:val="16"/>
        </w:rPr>
        <w:t xml:space="preserve">» (был). Два первых даже в молодости ели и продолжают подъедать масло в </w:t>
      </w:r>
      <w:proofErr w:type="spellStart"/>
      <w:r w:rsidRPr="000D5016">
        <w:rPr>
          <w:rFonts w:ascii="inherit" w:hAnsi="inherit"/>
          <w:color w:val="000000"/>
          <w:sz w:val="16"/>
          <w:szCs w:val="16"/>
        </w:rPr>
        <w:t>межсервисном</w:t>
      </w:r>
      <w:proofErr w:type="spellEnd"/>
      <w:r w:rsidRPr="000D5016">
        <w:rPr>
          <w:rFonts w:ascii="inherit" w:hAnsi="inherit"/>
          <w:color w:val="000000"/>
          <w:sz w:val="16"/>
          <w:szCs w:val="16"/>
        </w:rPr>
        <w:t xml:space="preserve"> пробеге, а «</w:t>
      </w:r>
      <w:proofErr w:type="spellStart"/>
      <w:r w:rsidRPr="000D5016">
        <w:rPr>
          <w:rFonts w:ascii="inherit" w:hAnsi="inherit"/>
          <w:color w:val="000000"/>
          <w:sz w:val="16"/>
          <w:szCs w:val="16"/>
        </w:rPr>
        <w:t>Кроссфайр</w:t>
      </w:r>
      <w:proofErr w:type="spellEnd"/>
      <w:r w:rsidRPr="000D5016">
        <w:rPr>
          <w:rFonts w:ascii="inherit" w:hAnsi="inherit"/>
          <w:color w:val="000000"/>
          <w:sz w:val="16"/>
          <w:szCs w:val="16"/>
        </w:rPr>
        <w:t>» никогда не ел. Вообще не доливали. Почему?</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 xml:space="preserve">А.Ш. – А это – вообще тема отдельной статьи или материала! Расход масла на угар – штука очень тонкая и совсем непростая. Он зависит от кучи параметров, вид </w:t>
      </w:r>
      <w:proofErr w:type="gramStart"/>
      <w:r w:rsidRPr="000D5016">
        <w:rPr>
          <w:rFonts w:ascii="inherit" w:hAnsi="inherit"/>
          <w:color w:val="000000"/>
          <w:sz w:val="16"/>
          <w:szCs w:val="16"/>
        </w:rPr>
        <w:t>масла</w:t>
      </w:r>
      <w:proofErr w:type="gramEnd"/>
      <w:r w:rsidRPr="000D5016">
        <w:rPr>
          <w:rFonts w:ascii="inherit" w:hAnsi="inherit"/>
          <w:color w:val="000000"/>
          <w:sz w:val="16"/>
          <w:szCs w:val="16"/>
        </w:rPr>
        <w:t xml:space="preserve"> в котором является далеко не единственным. Он зависит и от стиля вождения, и от скоростного режима, и от особенностей конструкции двигателя – зазоров в поршневой группе, конструкции поршневых колец, рабочих температур деталей двигателя и еще много чего. Поэтому ничего удивительного в том, что разные моторы по-разному подъедают масло, нет.</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Style w:val="a7"/>
          <w:rFonts w:ascii="inherit" w:hAnsi="inherit"/>
          <w:color w:val="000000"/>
          <w:sz w:val="16"/>
          <w:szCs w:val="16"/>
        </w:rPr>
        <w:t>М.П.С.</w:t>
      </w:r>
      <w:r w:rsidRPr="000D5016">
        <w:rPr>
          <w:rStyle w:val="apple-converted-space"/>
          <w:rFonts w:ascii="inherit" w:hAnsi="inherit"/>
          <w:color w:val="000000"/>
          <w:sz w:val="16"/>
          <w:szCs w:val="16"/>
        </w:rPr>
        <w:t> </w:t>
      </w:r>
      <w:r w:rsidRPr="000D5016">
        <w:rPr>
          <w:rFonts w:ascii="inherit" w:hAnsi="inherit"/>
          <w:color w:val="000000"/>
          <w:sz w:val="16"/>
          <w:szCs w:val="16"/>
        </w:rPr>
        <w:t>– Мой друг в Италии эксплуатирует машину до 40 тыс. без замены масла и обслуживания</w:t>
      </w:r>
      <w:proofErr w:type="gramStart"/>
      <w:r w:rsidRPr="000D5016">
        <w:rPr>
          <w:rFonts w:ascii="inherit" w:hAnsi="inherit"/>
          <w:color w:val="000000"/>
          <w:sz w:val="16"/>
          <w:szCs w:val="16"/>
        </w:rPr>
        <w:t xml:space="preserve"> ,</w:t>
      </w:r>
      <w:proofErr w:type="gramEnd"/>
      <w:r w:rsidRPr="000D5016">
        <w:rPr>
          <w:rFonts w:ascii="inherit" w:hAnsi="inherit"/>
          <w:color w:val="000000"/>
          <w:sz w:val="16"/>
          <w:szCs w:val="16"/>
        </w:rPr>
        <w:t xml:space="preserve"> потом ее по программе обмена сдает и покупает новую. Что там с маслом и с двигателем будет у другого владельца?</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А.Ш. – Это распространенная на Западе практика, особенно в Штатах. Но потом это «добро» приезжает в Россию и очень скоро получает изрядный набор проблем. Чудес не бывает – масло должно стареть, только тогда оно работает. А, старея, масло теряет свои свойства. Конечно, автомобиль и на полной бурде может ездить, и сразу с ним ничего не случится, уж таковы запасы прочности у хорошей машины, но хорошего ничего от этого нет.</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Style w:val="a7"/>
          <w:rFonts w:ascii="inherit" w:hAnsi="inherit"/>
          <w:color w:val="000000"/>
          <w:sz w:val="16"/>
          <w:szCs w:val="16"/>
        </w:rPr>
        <w:t>М.П.С.</w:t>
      </w:r>
      <w:r w:rsidRPr="000D5016">
        <w:rPr>
          <w:rStyle w:val="apple-converted-space"/>
          <w:rFonts w:ascii="inherit" w:hAnsi="inherit"/>
          <w:color w:val="000000"/>
          <w:sz w:val="16"/>
          <w:szCs w:val="16"/>
        </w:rPr>
        <w:t> </w:t>
      </w:r>
      <w:r w:rsidRPr="000D5016">
        <w:rPr>
          <w:rFonts w:ascii="inherit" w:hAnsi="inherit"/>
          <w:color w:val="000000"/>
          <w:sz w:val="16"/>
          <w:szCs w:val="16"/>
        </w:rPr>
        <w:t>– А нужно ли двигатель (масло) зимой прогревать, как это у нас многие делают, по 5-10 минут.</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А.Ш. – С точки зрения экологии – не надо, с точки зрения ресурса и надежности мотора – надо. Что для вас важнее – решайте сами.</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Style w:val="a7"/>
          <w:rFonts w:ascii="inherit" w:hAnsi="inherit"/>
          <w:color w:val="000000"/>
          <w:sz w:val="16"/>
          <w:szCs w:val="16"/>
        </w:rPr>
        <w:t>М.П.С.</w:t>
      </w:r>
      <w:r w:rsidRPr="000D5016">
        <w:rPr>
          <w:rStyle w:val="apple-converted-space"/>
          <w:rFonts w:ascii="inherit" w:hAnsi="inherit"/>
          <w:color w:val="000000"/>
          <w:sz w:val="16"/>
          <w:szCs w:val="16"/>
        </w:rPr>
        <w:t> </w:t>
      </w:r>
      <w:r w:rsidRPr="000D5016">
        <w:rPr>
          <w:rFonts w:ascii="inherit" w:hAnsi="inherit"/>
          <w:color w:val="000000"/>
          <w:sz w:val="16"/>
          <w:szCs w:val="16"/>
        </w:rPr>
        <w:t xml:space="preserve">– Дайте конкретную рекомендацию в какой полосе какое масло под зиму покупать </w:t>
      </w:r>
      <w:proofErr w:type="gramStart"/>
      <w:r w:rsidRPr="000D5016">
        <w:rPr>
          <w:rFonts w:ascii="inherit" w:hAnsi="inherit"/>
          <w:color w:val="000000"/>
          <w:sz w:val="16"/>
          <w:szCs w:val="16"/>
        </w:rPr>
        <w:t xml:space="preserve">( </w:t>
      </w:r>
      <w:proofErr w:type="gramEnd"/>
      <w:r w:rsidRPr="000D5016">
        <w:rPr>
          <w:rFonts w:ascii="inherit" w:hAnsi="inherit"/>
          <w:color w:val="000000"/>
          <w:sz w:val="16"/>
          <w:szCs w:val="16"/>
        </w:rPr>
        <w:t>три региона) с комментариями для закрепления всего понятого из материала.</w:t>
      </w:r>
    </w:p>
    <w:p w:rsidR="00071555" w:rsidRPr="000D5016" w:rsidRDefault="00071555" w:rsidP="004C56D3">
      <w:pPr>
        <w:pStyle w:val="a6"/>
        <w:spacing w:before="0" w:beforeAutospacing="0" w:after="0" w:afterAutospacing="0" w:line="270" w:lineRule="atLeast"/>
        <w:textAlignment w:val="baseline"/>
        <w:rPr>
          <w:rFonts w:ascii="inherit" w:hAnsi="inherit"/>
          <w:color w:val="000000"/>
          <w:sz w:val="16"/>
          <w:szCs w:val="16"/>
        </w:rPr>
      </w:pPr>
      <w:r w:rsidRPr="000D5016">
        <w:rPr>
          <w:rFonts w:ascii="inherit" w:hAnsi="inherit"/>
          <w:color w:val="000000"/>
          <w:sz w:val="16"/>
          <w:szCs w:val="16"/>
        </w:rPr>
        <w:t xml:space="preserve">А.Ш. – Не дам! Причина понятна – смотрите выше. Читайте инструкцию по эксплуатации автомобиля и </w:t>
      </w:r>
      <w:proofErr w:type="gramStart"/>
      <w:r w:rsidRPr="000D5016">
        <w:rPr>
          <w:rFonts w:ascii="inherit" w:hAnsi="inherit"/>
          <w:color w:val="000000"/>
          <w:sz w:val="16"/>
          <w:szCs w:val="16"/>
        </w:rPr>
        <w:t>придерживайтесь данным</w:t>
      </w:r>
      <w:proofErr w:type="gramEnd"/>
      <w:r w:rsidRPr="000D5016">
        <w:rPr>
          <w:rFonts w:ascii="inherit" w:hAnsi="inherit"/>
          <w:color w:val="000000"/>
          <w:sz w:val="16"/>
          <w:szCs w:val="16"/>
        </w:rPr>
        <w:t xml:space="preserve"> там рекомендациям!</w:t>
      </w:r>
    </w:p>
    <w:p w:rsidR="00071555" w:rsidRPr="000D5016" w:rsidRDefault="00071555" w:rsidP="004C56D3">
      <w:pPr>
        <w:pStyle w:val="a6"/>
        <w:pBdr>
          <w:bottom w:val="single" w:sz="6" w:space="1" w:color="auto"/>
        </w:pBdr>
        <w:spacing w:before="0" w:beforeAutospacing="0" w:after="0" w:afterAutospacing="0" w:line="270" w:lineRule="atLeast"/>
        <w:textAlignment w:val="baseline"/>
        <w:rPr>
          <w:rFonts w:ascii="inherit" w:hAnsi="inherit"/>
          <w:color w:val="000000"/>
          <w:sz w:val="16"/>
          <w:szCs w:val="16"/>
        </w:rPr>
      </w:pPr>
      <w:r w:rsidRPr="000D5016">
        <w:rPr>
          <w:rStyle w:val="a7"/>
          <w:rFonts w:ascii="inherit" w:hAnsi="inherit"/>
          <w:color w:val="000000"/>
          <w:sz w:val="16"/>
          <w:szCs w:val="16"/>
        </w:rPr>
        <w:t>М.П.С.</w:t>
      </w:r>
      <w:r w:rsidRPr="000D5016">
        <w:rPr>
          <w:rStyle w:val="apple-converted-space"/>
          <w:rFonts w:ascii="inherit" w:hAnsi="inherit"/>
          <w:color w:val="000000"/>
          <w:sz w:val="16"/>
          <w:szCs w:val="16"/>
        </w:rPr>
        <w:t> </w:t>
      </w:r>
      <w:r w:rsidRPr="000D5016">
        <w:rPr>
          <w:rFonts w:ascii="inherit" w:hAnsi="inherit"/>
          <w:color w:val="000000"/>
          <w:sz w:val="16"/>
          <w:szCs w:val="16"/>
        </w:rPr>
        <w:t>– Ну, полагаю, что теперь моторам – как нашим, так и наших читателей – станет жить легче!</w:t>
      </w:r>
    </w:p>
    <w:p w:rsidR="00F406CC" w:rsidRPr="000D5016" w:rsidRDefault="007F2A6D" w:rsidP="004C56D3">
      <w:pPr>
        <w:shd w:val="clear" w:color="auto" w:fill="FFFFFF"/>
        <w:spacing w:after="0" w:line="240" w:lineRule="auto"/>
        <w:ind w:left="75" w:right="75"/>
        <w:rPr>
          <w:rFonts w:ascii="Arial" w:eastAsia="Times New Roman" w:hAnsi="Arial" w:cs="Arial"/>
          <w:color w:val="FFFFFF"/>
          <w:sz w:val="16"/>
          <w:szCs w:val="16"/>
          <w:lang w:eastAsia="ru-RU"/>
        </w:rPr>
      </w:pPr>
      <w:hyperlink r:id="rId103" w:tgtFrame="_self" w:tooltip=" &quot;За рулем&quot; www.zr.ru" w:history="1">
        <w:r w:rsidR="00F406CC" w:rsidRPr="000D5016">
          <w:rPr>
            <w:rFonts w:ascii="Arial" w:eastAsia="Times New Roman" w:hAnsi="Arial" w:cs="Arial"/>
            <w:b/>
            <w:bCs/>
            <w:color w:val="FFFFFF"/>
            <w:sz w:val="16"/>
            <w:szCs w:val="16"/>
            <w:u w:val="single"/>
            <w:lang w:eastAsia="ru-RU"/>
          </w:rPr>
          <w:t>Статьи</w:t>
        </w:r>
      </w:hyperlink>
      <w:r w:rsidR="00F406CC" w:rsidRPr="000D5016">
        <w:rPr>
          <w:rFonts w:ascii="Arial" w:eastAsia="Times New Roman" w:hAnsi="Arial" w:cs="Arial"/>
          <w:color w:val="FFFFFF"/>
          <w:sz w:val="16"/>
          <w:szCs w:val="16"/>
          <w:lang w:eastAsia="ru-RU"/>
        </w:rPr>
        <w:t xml:space="preserve">&gt; </w:t>
      </w:r>
      <w:hyperlink r:id="rId104" w:tgtFrame="_self" w:tooltip=" &quot;За рулем&quot; www.zr.ru" w:history="1">
        <w:r w:rsidR="00F406CC" w:rsidRPr="000D5016">
          <w:rPr>
            <w:rFonts w:ascii="Arial" w:eastAsia="Times New Roman" w:hAnsi="Arial" w:cs="Arial"/>
            <w:b/>
            <w:bCs/>
            <w:color w:val="FFFFFF"/>
            <w:sz w:val="16"/>
            <w:szCs w:val="16"/>
            <w:u w:val="single"/>
            <w:lang w:eastAsia="ru-RU"/>
          </w:rPr>
          <w:t>Детали</w:t>
        </w:r>
      </w:hyperlink>
      <w:r w:rsidR="00F406CC" w:rsidRPr="000D5016">
        <w:rPr>
          <w:rFonts w:ascii="Arial" w:eastAsia="Times New Roman" w:hAnsi="Arial" w:cs="Arial"/>
          <w:color w:val="FFFFFF"/>
          <w:sz w:val="16"/>
          <w:szCs w:val="16"/>
          <w:lang w:eastAsia="ru-RU"/>
        </w:rPr>
        <w:t xml:space="preserve">&gt; </w:t>
      </w:r>
      <w:hyperlink r:id="rId105" w:tgtFrame="_self" w:tooltip=" &quot;За рулем&quot; www.zr.ru" w:history="1">
        <w:r w:rsidR="00F406CC" w:rsidRPr="000D5016">
          <w:rPr>
            <w:rFonts w:ascii="Arial" w:eastAsia="Times New Roman" w:hAnsi="Arial" w:cs="Arial"/>
            <w:b/>
            <w:bCs/>
            <w:color w:val="FFFFFF"/>
            <w:sz w:val="16"/>
            <w:szCs w:val="16"/>
            <w:u w:val="single"/>
            <w:lang w:eastAsia="ru-RU"/>
          </w:rPr>
          <w:t>Масла и смазки</w:t>
        </w:r>
      </w:hyperlink>
      <w:r w:rsidR="00F406CC" w:rsidRPr="000D5016">
        <w:rPr>
          <w:rFonts w:ascii="Arial" w:eastAsia="Times New Roman" w:hAnsi="Arial" w:cs="Arial"/>
          <w:color w:val="FFFFFF"/>
          <w:sz w:val="16"/>
          <w:szCs w:val="16"/>
          <w:lang w:eastAsia="ru-RU"/>
        </w:rPr>
        <w:t xml:space="preserve">&gt; </w:t>
      </w:r>
      <w:hyperlink r:id="rId106" w:tgtFrame="_self" w:tooltip="30" w:history="1">
        <w:r w:rsidR="00F406CC" w:rsidRPr="000D5016">
          <w:rPr>
            <w:rFonts w:ascii="Arial" w:eastAsia="Times New Roman" w:hAnsi="Arial" w:cs="Arial"/>
            <w:b/>
            <w:bCs/>
            <w:color w:val="FFFFFF"/>
            <w:sz w:val="16"/>
            <w:szCs w:val="16"/>
            <w:u w:val="single"/>
            <w:lang w:eastAsia="ru-RU"/>
          </w:rPr>
          <w:t>30</w:t>
        </w:r>
      </w:hyperlink>
      <w:hyperlink r:id="rId107" w:tgtFrame="_self" w:tooltip="октября" w:history="1">
        <w:r w:rsidR="00F406CC" w:rsidRPr="000D5016">
          <w:rPr>
            <w:rFonts w:ascii="Arial" w:eastAsia="Times New Roman" w:hAnsi="Arial" w:cs="Arial"/>
            <w:b/>
            <w:bCs/>
            <w:color w:val="FFFFFF"/>
            <w:sz w:val="16"/>
            <w:szCs w:val="16"/>
            <w:u w:val="single"/>
            <w:lang w:eastAsia="ru-RU"/>
          </w:rPr>
          <w:t>октября</w:t>
        </w:r>
      </w:hyperlink>
      <w:hyperlink r:id="rId108" w:tgtFrame="_self" w:tooltip="2010" w:history="1">
        <w:r w:rsidR="00F406CC" w:rsidRPr="000D5016">
          <w:rPr>
            <w:rFonts w:ascii="Arial" w:eastAsia="Times New Roman" w:hAnsi="Arial" w:cs="Arial"/>
            <w:b/>
            <w:bCs/>
            <w:color w:val="FFFFFF"/>
            <w:sz w:val="16"/>
            <w:szCs w:val="16"/>
            <w:u w:val="single"/>
            <w:lang w:eastAsia="ru-RU"/>
          </w:rPr>
          <w:t>2010</w:t>
        </w:r>
      </w:hyperlink>
    </w:p>
    <w:p w:rsidR="00F406CC" w:rsidRPr="000D5016" w:rsidRDefault="00F406CC" w:rsidP="004C56D3">
      <w:pPr>
        <w:shd w:val="clear" w:color="auto" w:fill="FFFFFF"/>
        <w:spacing w:after="0" w:line="450" w:lineRule="atLeast"/>
        <w:rPr>
          <w:rFonts w:ascii="Arial" w:eastAsia="Times New Roman" w:hAnsi="Arial" w:cs="Arial"/>
          <w:b/>
          <w:bCs/>
          <w:color w:val="595959"/>
          <w:sz w:val="16"/>
          <w:szCs w:val="16"/>
          <w:lang w:eastAsia="ru-RU"/>
        </w:rPr>
      </w:pPr>
      <w:r w:rsidRPr="000D5016">
        <w:rPr>
          <w:rFonts w:ascii="Arial" w:eastAsia="Times New Roman" w:hAnsi="Arial" w:cs="Arial"/>
          <w:b/>
          <w:bCs/>
          <w:color w:val="595959"/>
          <w:sz w:val="16"/>
          <w:szCs w:val="16"/>
          <w:lang w:eastAsia="ru-RU"/>
        </w:rPr>
        <w:t xml:space="preserve">30 октября, 2010 в 00:00 </w:t>
      </w:r>
      <w:r w:rsidRPr="000D5016">
        <w:rPr>
          <w:rFonts w:ascii="Arial" w:eastAsia="Times New Roman" w:hAnsi="Arial" w:cs="Arial"/>
          <w:b/>
          <w:bCs/>
          <w:color w:val="58595B"/>
          <w:sz w:val="16"/>
          <w:szCs w:val="16"/>
          <w:lang w:eastAsia="ru-RU"/>
        </w:rPr>
        <w:t>56916</w:t>
      </w:r>
      <w:hyperlink r:id="rId109" w:anchor="comments" w:tooltip="перейти к комментариям" w:history="1">
        <w:r w:rsidRPr="000D5016">
          <w:rPr>
            <w:rFonts w:ascii="Arial" w:eastAsia="Times New Roman" w:hAnsi="Arial" w:cs="Arial"/>
            <w:b/>
            <w:bCs/>
            <w:color w:val="595959"/>
            <w:sz w:val="16"/>
            <w:szCs w:val="16"/>
            <w:lang w:eastAsia="ru-RU"/>
          </w:rPr>
          <w:t>15</w:t>
        </w:r>
      </w:hyperlink>
      <w:r w:rsidRPr="000D5016">
        <w:rPr>
          <w:rFonts w:ascii="Arial" w:eastAsia="Times New Roman" w:hAnsi="Arial" w:cs="Arial"/>
          <w:b/>
          <w:bCs/>
          <w:color w:val="595959"/>
          <w:sz w:val="16"/>
          <w:szCs w:val="16"/>
          <w:lang w:eastAsia="ru-RU"/>
        </w:rPr>
        <w:t xml:space="preserve"> </w:t>
      </w:r>
    </w:p>
    <w:p w:rsidR="00F406CC" w:rsidRPr="000D5016" w:rsidRDefault="00F406CC" w:rsidP="004C56D3">
      <w:pPr>
        <w:shd w:val="clear" w:color="auto" w:fill="FFFFFF"/>
        <w:spacing w:after="0" w:line="240" w:lineRule="auto"/>
        <w:rPr>
          <w:rFonts w:ascii="Arial" w:eastAsia="Times New Roman" w:hAnsi="Arial" w:cs="Arial"/>
          <w:b/>
          <w:bCs/>
          <w:color w:val="595959"/>
          <w:sz w:val="16"/>
          <w:szCs w:val="16"/>
          <w:lang w:eastAsia="ru-RU"/>
        </w:rPr>
      </w:pPr>
    </w:p>
    <w:p w:rsidR="00F406CC" w:rsidRPr="000D5016" w:rsidRDefault="00F406CC" w:rsidP="004C56D3">
      <w:pPr>
        <w:shd w:val="clear" w:color="auto" w:fill="FFFFFF"/>
        <w:spacing w:after="0" w:line="240" w:lineRule="auto"/>
        <w:rPr>
          <w:rFonts w:ascii="Arial" w:eastAsia="Times New Roman" w:hAnsi="Arial" w:cs="Arial"/>
          <w:b/>
          <w:bCs/>
          <w:color w:val="595959"/>
          <w:sz w:val="16"/>
          <w:szCs w:val="16"/>
          <w:lang w:eastAsia="ru-RU"/>
        </w:rPr>
      </w:pPr>
      <w:r w:rsidRPr="000D5016">
        <w:rPr>
          <w:rFonts w:ascii="Arial" w:eastAsia="Times New Roman" w:hAnsi="Arial" w:cs="Arial"/>
          <w:b/>
          <w:bCs/>
          <w:color w:val="595959"/>
          <w:sz w:val="16"/>
          <w:szCs w:val="16"/>
          <w:lang w:eastAsia="ru-RU"/>
        </w:rPr>
        <w:t xml:space="preserve">Илья Мартыненко </w:t>
      </w:r>
    </w:p>
    <w:p w:rsidR="00F406CC" w:rsidRPr="000D5016" w:rsidRDefault="00F406CC" w:rsidP="004C56D3">
      <w:pPr>
        <w:shd w:val="clear" w:color="auto" w:fill="FFFFFF"/>
        <w:spacing w:after="0" w:line="240" w:lineRule="auto"/>
        <w:rPr>
          <w:rFonts w:ascii="Arial" w:eastAsia="Times New Roman" w:hAnsi="Arial" w:cs="Arial"/>
          <w:b/>
          <w:bCs/>
          <w:color w:val="595959"/>
          <w:sz w:val="16"/>
          <w:szCs w:val="16"/>
          <w:lang w:eastAsia="ru-RU"/>
        </w:rPr>
      </w:pPr>
      <w:r w:rsidRPr="000D5016">
        <w:rPr>
          <w:rFonts w:ascii="Arial" w:eastAsia="Times New Roman" w:hAnsi="Arial" w:cs="Arial"/>
          <w:b/>
          <w:bCs/>
          <w:color w:val="595959"/>
          <w:sz w:val="16"/>
          <w:szCs w:val="16"/>
          <w:lang w:eastAsia="ru-RU"/>
        </w:rPr>
        <w:t xml:space="preserve">Теги: </w:t>
      </w:r>
      <w:hyperlink r:id="rId110" w:history="1">
        <w:r w:rsidRPr="000D5016">
          <w:rPr>
            <w:rFonts w:ascii="Arial" w:eastAsia="Times New Roman" w:hAnsi="Arial" w:cs="Arial"/>
            <w:b/>
            <w:bCs/>
            <w:i/>
            <w:iCs/>
            <w:color w:val="595959"/>
            <w:sz w:val="16"/>
            <w:szCs w:val="16"/>
            <w:lang w:eastAsia="ru-RU"/>
          </w:rPr>
          <w:t>Рейс 2010/8</w:t>
        </w:r>
      </w:hyperlink>
      <w:r w:rsidRPr="000D5016">
        <w:rPr>
          <w:rFonts w:ascii="Arial" w:eastAsia="Times New Roman" w:hAnsi="Arial" w:cs="Arial"/>
          <w:b/>
          <w:bCs/>
          <w:color w:val="595959"/>
          <w:sz w:val="16"/>
          <w:szCs w:val="16"/>
          <w:lang w:eastAsia="ru-RU"/>
        </w:rPr>
        <w:t xml:space="preserve">, </w:t>
      </w:r>
      <w:hyperlink r:id="rId111" w:history="1">
        <w:r w:rsidRPr="000D5016">
          <w:rPr>
            <w:rFonts w:ascii="Arial" w:eastAsia="Times New Roman" w:hAnsi="Arial" w:cs="Arial"/>
            <w:b/>
            <w:bCs/>
            <w:i/>
            <w:iCs/>
            <w:color w:val="595959"/>
            <w:sz w:val="16"/>
            <w:szCs w:val="16"/>
            <w:lang w:eastAsia="ru-RU"/>
          </w:rPr>
          <w:t>Масла</w:t>
        </w:r>
      </w:hyperlink>
    </w:p>
    <w:p w:rsidR="00F406CC" w:rsidRPr="000D5016" w:rsidRDefault="00F406CC" w:rsidP="004C56D3">
      <w:pPr>
        <w:shd w:val="clear" w:color="auto" w:fill="FFFFFF"/>
        <w:spacing w:after="0" w:line="240" w:lineRule="auto"/>
        <w:outlineLvl w:val="0"/>
        <w:rPr>
          <w:rFonts w:ascii="Arial" w:eastAsia="Times New Roman" w:hAnsi="Arial" w:cs="Arial"/>
          <w:b/>
          <w:bCs/>
          <w:color w:val="58595B"/>
          <w:kern w:val="36"/>
          <w:sz w:val="16"/>
          <w:szCs w:val="16"/>
          <w:lang w:eastAsia="ru-RU"/>
        </w:rPr>
      </w:pPr>
      <w:r w:rsidRPr="000D5016">
        <w:rPr>
          <w:rFonts w:ascii="Arial" w:eastAsia="Times New Roman" w:hAnsi="Arial" w:cs="Arial"/>
          <w:b/>
          <w:bCs/>
          <w:color w:val="58595B"/>
          <w:kern w:val="36"/>
          <w:sz w:val="16"/>
          <w:szCs w:val="16"/>
          <w:lang w:eastAsia="ru-RU"/>
        </w:rPr>
        <w:t>Пятерочка: Масла 5W</w:t>
      </w:r>
    </w:p>
    <w:p w:rsidR="00F406CC" w:rsidRPr="000D5016" w:rsidRDefault="00F406CC" w:rsidP="004C56D3">
      <w:pPr>
        <w:shd w:val="clear" w:color="auto" w:fill="FFFFFF"/>
        <w:spacing w:after="0" w:line="240" w:lineRule="auto"/>
        <w:jc w:val="both"/>
        <w:outlineLvl w:val="1"/>
        <w:rPr>
          <w:rFonts w:ascii="Arial" w:eastAsia="Times New Roman" w:hAnsi="Arial" w:cs="Arial"/>
          <w:b/>
          <w:bCs/>
          <w:color w:val="58595B"/>
          <w:sz w:val="16"/>
          <w:szCs w:val="16"/>
          <w:lang w:eastAsia="ru-RU"/>
        </w:rPr>
      </w:pPr>
      <w:r w:rsidRPr="000D5016">
        <w:rPr>
          <w:rFonts w:ascii="Arial" w:eastAsia="Times New Roman" w:hAnsi="Arial" w:cs="Arial"/>
          <w:b/>
          <w:bCs/>
          <w:color w:val="58595B"/>
          <w:sz w:val="16"/>
          <w:szCs w:val="16"/>
          <w:lang w:eastAsia="ru-RU"/>
        </w:rPr>
        <w:t>На смену широко растиражированным моторным маслам с параметрами вязкости 10W-40 и 15W-40 приходят масла с расширенным температурным диапазоном 5W-30 и 5W-40. Какую выгоду получит перевозчик, перейдя на новый продукт?</w:t>
      </w:r>
    </w:p>
    <w:p w:rsidR="00F406CC" w:rsidRPr="000D5016" w:rsidRDefault="00F406CC" w:rsidP="00243C2A">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noProof/>
          <w:sz w:val="16"/>
          <w:szCs w:val="16"/>
          <w:lang w:eastAsia="ru-RU"/>
        </w:rPr>
        <w:drawing>
          <wp:inline distT="0" distB="0" distL="0" distR="0" wp14:anchorId="2063077B" wp14:editId="1222B2DB">
            <wp:extent cx="6350" cy="6350"/>
            <wp:effectExtent l="0" t="0" r="0" b="0"/>
            <wp:docPr id="37" name="Рисунок 37" descr="http://content1.adfox.ru/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content1.adfox.ru/transparent.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rsidR="00F406CC" w:rsidRPr="000D5016" w:rsidRDefault="00F406CC"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Масла для дизельных </w:t>
      </w:r>
      <w:hyperlink r:id="rId112" w:history="1">
        <w:r w:rsidRPr="000D5016">
          <w:rPr>
            <w:rFonts w:ascii="Arial" w:eastAsia="Times New Roman" w:hAnsi="Arial" w:cs="Arial"/>
            <w:color w:val="009900"/>
            <w:sz w:val="16"/>
            <w:szCs w:val="16"/>
            <w:u w:val="single"/>
            <w:bdr w:val="single" w:sz="2" w:space="0" w:color="auto" w:frame="1"/>
            <w:lang w:eastAsia="ru-RU"/>
          </w:rPr>
          <w:t>двигателей</w:t>
        </w:r>
      </w:hyperlink>
      <w:r w:rsidRPr="000D5016">
        <w:rPr>
          <w:rFonts w:ascii="Arial" w:eastAsia="Times New Roman" w:hAnsi="Arial" w:cs="Arial"/>
          <w:sz w:val="16"/>
          <w:szCs w:val="16"/>
          <w:lang w:eastAsia="ru-RU"/>
        </w:rPr>
        <w:t xml:space="preserve"> коммерческих автомобилей и спецтехники с параметрами вязкости 5W-30 и 5W-40 на сегодняшний день в России распространены мало. Причем первое 5W-30 чаще применяется в дизелях легких коммерческих автомобилей, как-то: «каблуки» и микроавтобусы. Второе, имеющее более высокую вязкость при рабочей температуре (индекс 40), ориентировано на высоконагруженные дизели большого рабочего объема.</w:t>
      </w:r>
    </w:p>
    <w:p w:rsidR="00F406CC" w:rsidRPr="000D5016" w:rsidRDefault="00F406CC"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Справедливости ради отметим, что тенденция к расширению диапазона вязкости моторных масел, и в том числе создания продуктов, обладающих высокой текучестью при низких температурах, не нова. Наиболее значимые шаги химиками были сделаны с началом </w:t>
      </w:r>
      <w:hyperlink r:id="rId113" w:history="1">
        <w:r w:rsidRPr="000D5016">
          <w:rPr>
            <w:rFonts w:ascii="Arial" w:eastAsia="Times New Roman" w:hAnsi="Arial" w:cs="Arial"/>
            <w:color w:val="009900"/>
            <w:sz w:val="16"/>
            <w:szCs w:val="16"/>
            <w:u w:val="single"/>
            <w:bdr w:val="single" w:sz="2" w:space="0" w:color="auto" w:frame="1"/>
            <w:lang w:eastAsia="ru-RU"/>
          </w:rPr>
          <w:t>широкого</w:t>
        </w:r>
      </w:hyperlink>
      <w:r w:rsidRPr="000D5016">
        <w:rPr>
          <w:rFonts w:ascii="Arial" w:eastAsia="Times New Roman" w:hAnsi="Arial" w:cs="Arial"/>
          <w:sz w:val="16"/>
          <w:szCs w:val="16"/>
          <w:lang w:eastAsia="ru-RU"/>
        </w:rPr>
        <w:t xml:space="preserve"> использования в качестве основы масла синтетических компонентов. Компания </w:t>
      </w:r>
      <w:proofErr w:type="spellStart"/>
      <w:r w:rsidRPr="000D5016">
        <w:rPr>
          <w:rFonts w:ascii="Arial" w:eastAsia="Times New Roman" w:hAnsi="Arial" w:cs="Arial"/>
          <w:sz w:val="16"/>
          <w:szCs w:val="16"/>
          <w:lang w:eastAsia="ru-RU"/>
        </w:rPr>
        <w:t>Mobil</w:t>
      </w:r>
      <w:proofErr w:type="spellEnd"/>
      <w:r w:rsidRPr="000D5016">
        <w:rPr>
          <w:rFonts w:ascii="Arial" w:eastAsia="Times New Roman" w:hAnsi="Arial" w:cs="Arial"/>
          <w:sz w:val="16"/>
          <w:szCs w:val="16"/>
          <w:lang w:eastAsia="ru-RU"/>
        </w:rPr>
        <w:t xml:space="preserve">, первая выпустившая на рынок моторное синтетическое масло, к примеру, экспериментирует с синтетикой уже более трех десятилетий. Ее конкуренты также не стоят на месте и ежегодно тратят миллионы евро на создание новых синтетических продуктов. Однако производителей масел, которые создали и изготавливают в промышленных </w:t>
      </w:r>
      <w:hyperlink r:id="rId114" w:history="1">
        <w:r w:rsidRPr="000D5016">
          <w:rPr>
            <w:rFonts w:ascii="Arial" w:eastAsia="Times New Roman" w:hAnsi="Arial" w:cs="Arial"/>
            <w:color w:val="009900"/>
            <w:sz w:val="16"/>
            <w:szCs w:val="16"/>
            <w:u w:val="single"/>
            <w:bdr w:val="single" w:sz="2" w:space="0" w:color="auto" w:frame="1"/>
            <w:lang w:eastAsia="ru-RU"/>
          </w:rPr>
          <w:t>масштабах</w:t>
        </w:r>
      </w:hyperlink>
      <w:r w:rsidRPr="000D5016">
        <w:rPr>
          <w:rFonts w:ascii="Arial" w:eastAsia="Times New Roman" w:hAnsi="Arial" w:cs="Arial"/>
          <w:sz w:val="16"/>
          <w:szCs w:val="16"/>
          <w:lang w:eastAsia="ru-RU"/>
        </w:rPr>
        <w:t xml:space="preserve"> полностью синтетические продукты для высоконагруженных дизелей коммерческой техники с параметрами вязкости 5W-30 и 5W-40, можно пересчитать по пальцам одной руки.</w:t>
      </w:r>
    </w:p>
    <w:p w:rsidR="00F406CC" w:rsidRPr="000D5016" w:rsidRDefault="00F406CC"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Возникает резонный вопрос: а как же «пятерочки», созданные на полусинтетической основе? Такие продукты есть практически у всех производителей моторных масел. Да, безусловно, если взять очень жидкое минеральное масло, добавить в него загустители, приправить все это </w:t>
      </w:r>
      <w:hyperlink r:id="rId115" w:history="1">
        <w:r w:rsidRPr="000D5016">
          <w:rPr>
            <w:rFonts w:ascii="Arial" w:eastAsia="Times New Roman" w:hAnsi="Arial" w:cs="Arial"/>
            <w:color w:val="009900"/>
            <w:sz w:val="16"/>
            <w:szCs w:val="16"/>
            <w:u w:val="single"/>
            <w:bdr w:val="single" w:sz="2" w:space="0" w:color="auto" w:frame="1"/>
            <w:lang w:eastAsia="ru-RU"/>
          </w:rPr>
          <w:t>современным</w:t>
        </w:r>
      </w:hyperlink>
      <w:r w:rsidRPr="000D5016">
        <w:rPr>
          <w:rFonts w:ascii="Arial" w:eastAsia="Times New Roman" w:hAnsi="Arial" w:cs="Arial"/>
          <w:sz w:val="16"/>
          <w:szCs w:val="16"/>
          <w:lang w:eastAsia="ru-RU"/>
        </w:rPr>
        <w:t xml:space="preserve"> пакетом присадок и синтетическими компонентами, то мы действительно получим моторное масло требуемого диапазона вязкости. Однако по ресурсу, по смазывающим способностям, а также по ряду других показателей полусинтетические масла будут далеки от полностью синтетической «пятерки». Основа масла очень важна, так как часто именно она задает физико-химические свойства готового продукта.</w:t>
      </w:r>
    </w:p>
    <w:p w:rsidR="00F406CC" w:rsidRPr="000D5016" w:rsidRDefault="00F406CC" w:rsidP="004C56D3">
      <w:pPr>
        <w:shd w:val="clear" w:color="auto" w:fill="FFFFFF"/>
        <w:spacing w:before="100" w:beforeAutospacing="1" w:after="0" w:line="240" w:lineRule="auto"/>
        <w:jc w:val="center"/>
        <w:rPr>
          <w:rFonts w:ascii="Arial" w:eastAsia="Times New Roman" w:hAnsi="Arial" w:cs="Arial"/>
          <w:sz w:val="16"/>
          <w:szCs w:val="16"/>
          <w:lang w:eastAsia="ru-RU"/>
        </w:rPr>
      </w:pPr>
    </w:p>
    <w:p w:rsidR="00F406CC" w:rsidRPr="000D5016" w:rsidRDefault="00F406CC"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Аналогию можно провести с </w:t>
      </w:r>
      <w:hyperlink r:id="rId116" w:history="1">
        <w:r w:rsidRPr="000D5016">
          <w:rPr>
            <w:rFonts w:ascii="Arial" w:eastAsia="Times New Roman" w:hAnsi="Arial" w:cs="Arial"/>
            <w:color w:val="009900"/>
            <w:sz w:val="16"/>
            <w:szCs w:val="16"/>
            <w:u w:val="single"/>
            <w:bdr w:val="single" w:sz="2" w:space="0" w:color="auto" w:frame="1"/>
            <w:lang w:eastAsia="ru-RU"/>
          </w:rPr>
          <w:t>автомобильными</w:t>
        </w:r>
      </w:hyperlink>
      <w:r w:rsidRPr="000D5016">
        <w:rPr>
          <w:rFonts w:ascii="Arial" w:eastAsia="Times New Roman" w:hAnsi="Arial" w:cs="Arial"/>
          <w:sz w:val="16"/>
          <w:szCs w:val="16"/>
          <w:lang w:eastAsia="ru-RU"/>
        </w:rPr>
        <w:t xml:space="preserve"> бензинами. Существует кустарная технология, при которой с помощью большого количества различных присадок из низкооктанового бензина А-80 получают высокооктановый АИ- 98. После работы на таком топливе </w:t>
      </w:r>
      <w:proofErr w:type="gramStart"/>
      <w:r w:rsidRPr="000D5016">
        <w:rPr>
          <w:rFonts w:ascii="Arial" w:eastAsia="Times New Roman" w:hAnsi="Arial" w:cs="Arial"/>
          <w:sz w:val="16"/>
          <w:szCs w:val="16"/>
          <w:lang w:eastAsia="ru-RU"/>
        </w:rPr>
        <w:t>мотору</w:t>
      </w:r>
      <w:proofErr w:type="gramEnd"/>
      <w:r w:rsidRPr="000D5016">
        <w:rPr>
          <w:rFonts w:ascii="Arial" w:eastAsia="Times New Roman" w:hAnsi="Arial" w:cs="Arial"/>
          <w:sz w:val="16"/>
          <w:szCs w:val="16"/>
          <w:lang w:eastAsia="ru-RU"/>
        </w:rPr>
        <w:t xml:space="preserve"> через какое то время потребуется ремонт – минимум промывка инжектора и замена свечей зажигания. Заметьте, при этом все прекрасно понимают, что полноценный «девяносто восьмой», не «</w:t>
      </w:r>
      <w:proofErr w:type="spellStart"/>
      <w:r w:rsidRPr="000D5016">
        <w:rPr>
          <w:rFonts w:ascii="Arial" w:eastAsia="Times New Roman" w:hAnsi="Arial" w:cs="Arial"/>
          <w:sz w:val="16"/>
          <w:szCs w:val="16"/>
          <w:lang w:eastAsia="ru-RU"/>
        </w:rPr>
        <w:t>разбодяженный</w:t>
      </w:r>
      <w:proofErr w:type="spellEnd"/>
      <w:r w:rsidRPr="000D5016">
        <w:rPr>
          <w:rFonts w:ascii="Arial" w:eastAsia="Times New Roman" w:hAnsi="Arial" w:cs="Arial"/>
          <w:sz w:val="16"/>
          <w:szCs w:val="16"/>
          <w:lang w:eastAsia="ru-RU"/>
        </w:rPr>
        <w:t xml:space="preserve">» огромным количеством различных </w:t>
      </w:r>
      <w:proofErr w:type="spellStart"/>
      <w:r w:rsidRPr="000D5016">
        <w:rPr>
          <w:rFonts w:ascii="Arial" w:eastAsia="Times New Roman" w:hAnsi="Arial" w:cs="Arial"/>
          <w:sz w:val="16"/>
          <w:szCs w:val="16"/>
          <w:lang w:eastAsia="ru-RU"/>
        </w:rPr>
        <w:t>октаноповышающих</w:t>
      </w:r>
      <w:proofErr w:type="spellEnd"/>
      <w:r w:rsidRPr="000D5016">
        <w:rPr>
          <w:rFonts w:ascii="Arial" w:eastAsia="Times New Roman" w:hAnsi="Arial" w:cs="Arial"/>
          <w:sz w:val="16"/>
          <w:szCs w:val="16"/>
          <w:lang w:eastAsia="ru-RU"/>
        </w:rPr>
        <w:t xml:space="preserve"> присадок, можно получить только по современной, оригинальной технологии нефтепереработки.</w:t>
      </w:r>
    </w:p>
    <w:p w:rsidR="00F406CC" w:rsidRPr="000D5016" w:rsidRDefault="00F406CC" w:rsidP="004C56D3">
      <w:pPr>
        <w:shd w:val="clear" w:color="auto" w:fill="FFFFFF"/>
        <w:spacing w:after="0" w:line="240" w:lineRule="auto"/>
        <w:outlineLvl w:val="1"/>
        <w:rPr>
          <w:rFonts w:ascii="Arial" w:eastAsia="Times New Roman" w:hAnsi="Arial" w:cs="Arial"/>
          <w:sz w:val="16"/>
          <w:szCs w:val="16"/>
          <w:lang w:eastAsia="ru-RU"/>
        </w:rPr>
      </w:pPr>
      <w:r w:rsidRPr="000D5016">
        <w:rPr>
          <w:rFonts w:ascii="Arial" w:eastAsia="Times New Roman" w:hAnsi="Arial" w:cs="Arial"/>
          <w:b/>
          <w:bCs/>
          <w:sz w:val="16"/>
          <w:szCs w:val="16"/>
          <w:lang w:eastAsia="ru-RU"/>
        </w:rPr>
        <w:lastRenderedPageBreak/>
        <w:t xml:space="preserve">Холодно </w:t>
      </w:r>
    </w:p>
    <w:p w:rsidR="00F406CC" w:rsidRPr="000D5016" w:rsidRDefault="00F406CC"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А зачем вообще коммерческому дизелю </w:t>
      </w:r>
      <w:proofErr w:type="spellStart"/>
      <w:r w:rsidRPr="000D5016">
        <w:rPr>
          <w:rFonts w:ascii="Arial" w:eastAsia="Times New Roman" w:hAnsi="Arial" w:cs="Arial"/>
          <w:sz w:val="16"/>
          <w:szCs w:val="16"/>
          <w:lang w:eastAsia="ru-RU"/>
        </w:rPr>
        <w:t>высокотекучее</w:t>
      </w:r>
      <w:proofErr w:type="spellEnd"/>
      <w:r w:rsidRPr="000D5016">
        <w:rPr>
          <w:rFonts w:ascii="Arial" w:eastAsia="Times New Roman" w:hAnsi="Arial" w:cs="Arial"/>
          <w:sz w:val="16"/>
          <w:szCs w:val="16"/>
          <w:lang w:eastAsia="ru-RU"/>
        </w:rPr>
        <w:t xml:space="preserve"> моторное масло? Обходились же как-то раньше без него. Ответ на этот вопрос не прост и многогранен. Начнем с того, что полностью синтетические масла с параметрами вязкости 5W- 40 и 5W- 30 значительно облегчают холодный пуск мотора. То есть если машина не имеет предпускового подогревателя, то шансы пустить промерзший за ночь дизель значительно увеличиваются. Для примера будем оперировать конкретными цифрами. Температура застывания масла </w:t>
      </w:r>
      <w:proofErr w:type="spellStart"/>
      <w:r w:rsidRPr="000D5016">
        <w:rPr>
          <w:rFonts w:ascii="Arial" w:eastAsia="Times New Roman" w:hAnsi="Arial" w:cs="Arial"/>
          <w:sz w:val="16"/>
          <w:szCs w:val="16"/>
          <w:lang w:eastAsia="ru-RU"/>
        </w:rPr>
        <w:t>Mobil</w:t>
      </w:r>
      <w:proofErr w:type="spellEnd"/>
      <w:r w:rsidRPr="000D5016">
        <w:rPr>
          <w:rFonts w:ascii="Arial" w:eastAsia="Times New Roman" w:hAnsi="Arial" w:cs="Arial"/>
          <w:sz w:val="16"/>
          <w:szCs w:val="16"/>
          <w:lang w:eastAsia="ru-RU"/>
        </w:rPr>
        <w:t xml:space="preserve"> </w:t>
      </w:r>
      <w:proofErr w:type="spellStart"/>
      <w:r w:rsidRPr="000D5016">
        <w:rPr>
          <w:rFonts w:ascii="Arial" w:eastAsia="Times New Roman" w:hAnsi="Arial" w:cs="Arial"/>
          <w:sz w:val="16"/>
          <w:szCs w:val="16"/>
          <w:lang w:eastAsia="ru-RU"/>
        </w:rPr>
        <w:t>Delvac</w:t>
      </w:r>
      <w:proofErr w:type="spellEnd"/>
      <w:r w:rsidRPr="000D5016">
        <w:rPr>
          <w:rFonts w:ascii="Arial" w:eastAsia="Times New Roman" w:hAnsi="Arial" w:cs="Arial"/>
          <w:sz w:val="16"/>
          <w:szCs w:val="16"/>
          <w:lang w:eastAsia="ru-RU"/>
        </w:rPr>
        <w:t xml:space="preserve"> 1 5W-40 и </w:t>
      </w:r>
      <w:proofErr w:type="spellStart"/>
      <w:r w:rsidRPr="000D5016">
        <w:rPr>
          <w:rFonts w:ascii="Arial" w:eastAsia="Times New Roman" w:hAnsi="Arial" w:cs="Arial"/>
          <w:sz w:val="16"/>
          <w:szCs w:val="16"/>
          <w:lang w:eastAsia="ru-RU"/>
        </w:rPr>
        <w:t>Mobil</w:t>
      </w:r>
      <w:proofErr w:type="spellEnd"/>
      <w:r w:rsidRPr="000D5016">
        <w:rPr>
          <w:rFonts w:ascii="Arial" w:eastAsia="Times New Roman" w:hAnsi="Arial" w:cs="Arial"/>
          <w:sz w:val="16"/>
          <w:szCs w:val="16"/>
          <w:lang w:eastAsia="ru-RU"/>
        </w:rPr>
        <w:t xml:space="preserve"> </w:t>
      </w:r>
      <w:proofErr w:type="spellStart"/>
      <w:r w:rsidRPr="000D5016">
        <w:rPr>
          <w:rFonts w:ascii="Arial" w:eastAsia="Times New Roman" w:hAnsi="Arial" w:cs="Arial"/>
          <w:sz w:val="16"/>
          <w:szCs w:val="16"/>
          <w:lang w:eastAsia="ru-RU"/>
        </w:rPr>
        <w:t>Delvac</w:t>
      </w:r>
      <w:proofErr w:type="spellEnd"/>
      <w:r w:rsidRPr="000D5016">
        <w:rPr>
          <w:rFonts w:ascii="Arial" w:eastAsia="Times New Roman" w:hAnsi="Arial" w:cs="Arial"/>
          <w:sz w:val="16"/>
          <w:szCs w:val="16"/>
          <w:lang w:eastAsia="ru-RU"/>
        </w:rPr>
        <w:t xml:space="preserve"> 1 SHC 5W-40 составляет минус 45 и минус 54 градусов Цельсия соответственно. Впечатляет. Однако не стоит путать этот показатель с </w:t>
      </w:r>
      <w:proofErr w:type="spellStart"/>
      <w:r w:rsidRPr="000D5016">
        <w:rPr>
          <w:rFonts w:ascii="Arial" w:eastAsia="Times New Roman" w:hAnsi="Arial" w:cs="Arial"/>
          <w:sz w:val="16"/>
          <w:szCs w:val="16"/>
          <w:lang w:eastAsia="ru-RU"/>
        </w:rPr>
        <w:t>прокачиваемостью</w:t>
      </w:r>
      <w:proofErr w:type="spellEnd"/>
      <w:r w:rsidRPr="000D5016">
        <w:rPr>
          <w:rFonts w:ascii="Arial" w:eastAsia="Times New Roman" w:hAnsi="Arial" w:cs="Arial"/>
          <w:sz w:val="16"/>
          <w:szCs w:val="16"/>
          <w:lang w:eastAsia="ru-RU"/>
        </w:rPr>
        <w:t xml:space="preserve"> масла. Застывшее масло полностью теряет свою текучесть, а значит, коренные и шатунные подшипники коленчатого вала, поршень и цилиндр будут работать на сухую. Итог – интенсивный износ, задиры, сваривание поверхностей трения. Да и если масло, что называется, застыло, то провернуть коленчатый вал даже исправному стартеру, питаемому от полностью заряженных аккумуляторов, практически нереально.</w:t>
      </w:r>
    </w:p>
    <w:p w:rsidR="00F406CC" w:rsidRPr="000D5016" w:rsidRDefault="00F406CC" w:rsidP="004C56D3">
      <w:pPr>
        <w:shd w:val="clear" w:color="auto" w:fill="FFFFFF"/>
        <w:spacing w:before="100" w:beforeAutospacing="1" w:after="0" w:line="240" w:lineRule="auto"/>
        <w:jc w:val="center"/>
        <w:rPr>
          <w:rFonts w:ascii="Arial" w:eastAsia="Times New Roman" w:hAnsi="Arial" w:cs="Arial"/>
          <w:sz w:val="16"/>
          <w:szCs w:val="16"/>
          <w:lang w:eastAsia="ru-RU"/>
        </w:rPr>
      </w:pPr>
    </w:p>
    <w:p w:rsidR="00F406CC" w:rsidRPr="000D5016" w:rsidRDefault="00F406CC"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У рассматриваемых нами полностью синтетических «пятерок» температура, при которой масло гарантированно прокачивается масляным насосом </w:t>
      </w:r>
      <w:hyperlink r:id="rId117" w:history="1">
        <w:r w:rsidRPr="000D5016">
          <w:rPr>
            <w:rFonts w:ascii="Arial" w:eastAsia="Times New Roman" w:hAnsi="Arial" w:cs="Arial"/>
            <w:color w:val="009900"/>
            <w:sz w:val="16"/>
            <w:szCs w:val="16"/>
            <w:u w:val="single"/>
            <w:bdr w:val="single" w:sz="2" w:space="0" w:color="auto" w:frame="1"/>
            <w:lang w:eastAsia="ru-RU"/>
          </w:rPr>
          <w:t>двигателя</w:t>
        </w:r>
      </w:hyperlink>
      <w:r w:rsidRPr="000D5016">
        <w:rPr>
          <w:rFonts w:ascii="Arial" w:eastAsia="Times New Roman" w:hAnsi="Arial" w:cs="Arial"/>
          <w:sz w:val="16"/>
          <w:szCs w:val="16"/>
          <w:lang w:eastAsia="ru-RU"/>
        </w:rPr>
        <w:t xml:space="preserve">, поступает во все пары трения и достигает в системе смазки требуемого давления, необходимого для создания масляного клина, составляет приблизительно минус 35 градусов Цельсия. То есть эту температуру теоретически можно принять за точку отсчета – при ней возможен пуск мотора. Однако опять-таки это вовсе не означает, что пуск дизеля будет гарантирован на 100%. Очень многое зависит от топлива, конструкции силового агрегата, его технического состояния, особенно топливной аппаратуры и поршневой группы. Именно поэтому, несмотря на то, что большинство экспертов придерживается мнения, что «пятерка» работает до температуры минус 35 градусов, лучше ориентироваться на более </w:t>
      </w:r>
      <w:proofErr w:type="gramStart"/>
      <w:r w:rsidRPr="000D5016">
        <w:rPr>
          <w:rFonts w:ascii="Arial" w:eastAsia="Times New Roman" w:hAnsi="Arial" w:cs="Arial"/>
          <w:sz w:val="16"/>
          <w:szCs w:val="16"/>
          <w:lang w:eastAsia="ru-RU"/>
        </w:rPr>
        <w:t>реальную</w:t>
      </w:r>
      <w:proofErr w:type="gramEnd"/>
      <w:r w:rsidRPr="000D5016">
        <w:rPr>
          <w:rFonts w:ascii="Arial" w:eastAsia="Times New Roman" w:hAnsi="Arial" w:cs="Arial"/>
          <w:sz w:val="16"/>
          <w:szCs w:val="16"/>
          <w:lang w:eastAsia="ru-RU"/>
        </w:rPr>
        <w:t xml:space="preserve"> – тридцать ниже нуля. Подчеркнем еще раз: это ориентировочная (!) температура, при которой возможен запуск двигателя. То есть при такой температуре исправный стартер, питаемый заряженными аккумуляторными батареями, раскрутит коленчатый вал двигателя до так называемых пусковых оборотов. Иными словами, масло, обладающее высокой текучестью при отрицательных температурах, есть лишь одно из условий успешного пуска дизеля. Разумеется, полностью синтетическая «пятерка» позволяет в регионах, где зимой столбик термометра не опускается ниже отметки минус тридцать градусов, отказаться от оснащения </w:t>
      </w:r>
      <w:hyperlink r:id="rId118" w:history="1">
        <w:r w:rsidRPr="000D5016">
          <w:rPr>
            <w:rFonts w:ascii="Arial" w:eastAsia="Times New Roman" w:hAnsi="Arial" w:cs="Arial"/>
            <w:color w:val="009900"/>
            <w:sz w:val="16"/>
            <w:szCs w:val="16"/>
            <w:u w:val="single"/>
            <w:bdr w:val="single" w:sz="2" w:space="0" w:color="auto" w:frame="1"/>
            <w:lang w:eastAsia="ru-RU"/>
          </w:rPr>
          <w:t>машины</w:t>
        </w:r>
      </w:hyperlink>
      <w:r w:rsidRPr="000D5016">
        <w:rPr>
          <w:rFonts w:ascii="Arial" w:eastAsia="Times New Roman" w:hAnsi="Arial" w:cs="Arial"/>
          <w:sz w:val="16"/>
          <w:szCs w:val="16"/>
          <w:lang w:eastAsia="ru-RU"/>
        </w:rPr>
        <w:t xml:space="preserve"> предпусковым подогревателем.</w:t>
      </w:r>
    </w:p>
    <w:p w:rsidR="00F406CC" w:rsidRPr="000D5016" w:rsidRDefault="00F406CC"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noProof/>
          <w:color w:val="000000"/>
          <w:sz w:val="16"/>
          <w:szCs w:val="16"/>
          <w:lang w:eastAsia="ru-RU"/>
        </w:rPr>
        <w:drawing>
          <wp:inline distT="0" distB="0" distL="0" distR="0" wp14:anchorId="744F17AB" wp14:editId="194BE9F1">
            <wp:extent cx="3295650" cy="1968500"/>
            <wp:effectExtent l="0" t="0" r="0" b="0"/>
            <wp:docPr id="41" name="Рисунок 41" descr="Пятерочка: Масла 5W. &quot;За Рулем&quot; www.zr.ru">
              <a:hlinkClick xmlns:a="http://schemas.openxmlformats.org/drawingml/2006/main" r:id="rId1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Пятерочка: Масла 5W. &quot;За Рулем&quot; www.zr.ru">
                      <a:hlinkClick r:id="rId119" tgtFrame="&quot;_blank&quot;"/>
                    </pic:cNvP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3295650" cy="1968500"/>
                    </a:xfrm>
                    <a:prstGeom prst="rect">
                      <a:avLst/>
                    </a:prstGeom>
                    <a:noFill/>
                    <a:ln>
                      <a:noFill/>
                    </a:ln>
                  </pic:spPr>
                </pic:pic>
              </a:graphicData>
            </a:graphic>
          </wp:inline>
        </w:drawing>
      </w:r>
      <w:bookmarkStart w:id="0" w:name="_GoBack"/>
      <w:bookmarkEnd w:id="0"/>
    </w:p>
    <w:p w:rsidR="00F406CC" w:rsidRPr="000D5016" w:rsidRDefault="00F406CC" w:rsidP="004C56D3">
      <w:pPr>
        <w:shd w:val="clear" w:color="auto" w:fill="FFFFFF"/>
        <w:spacing w:after="0" w:line="240" w:lineRule="auto"/>
        <w:outlineLvl w:val="1"/>
        <w:rPr>
          <w:rFonts w:ascii="Arial" w:eastAsia="Times New Roman" w:hAnsi="Arial" w:cs="Arial"/>
          <w:sz w:val="16"/>
          <w:szCs w:val="16"/>
          <w:lang w:eastAsia="ru-RU"/>
        </w:rPr>
      </w:pPr>
      <w:r w:rsidRPr="000D5016">
        <w:rPr>
          <w:rFonts w:ascii="Arial" w:eastAsia="Times New Roman" w:hAnsi="Arial" w:cs="Arial"/>
          <w:b/>
          <w:bCs/>
          <w:sz w:val="16"/>
          <w:szCs w:val="16"/>
          <w:lang w:eastAsia="ru-RU"/>
        </w:rPr>
        <w:t xml:space="preserve">Горячо </w:t>
      </w:r>
    </w:p>
    <w:p w:rsidR="00F406CC" w:rsidRPr="000D5016" w:rsidRDefault="00F406CC"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А нужна ли «пятерочка» перевозчикам, работающим в южных регионах? Студеных зим там не бывает, даже летняя солярка в баках не стынет. Однозначно да, даже если перевозчик работает только в своем регионе, то есть не ходит зимой из Краснодара в Мурманск или Иркутск. Дело в том, что полностью синтетические масла обладают не только хорошей текучестью при низких температурах, но и хорошо противостоят окислению при работе мотора на пределе тепловых режимов и с перегревом. А ведь именно в таких жестких условиях работает дизель перегруженного арбузами автопоезда, идущего на штурм очередного серпантина. Судите сами, чем выше температура дизеля, тем быстрее окисляется моторное масло, </w:t>
      </w:r>
      <w:proofErr w:type="gramStart"/>
      <w:r w:rsidRPr="000D5016">
        <w:rPr>
          <w:rFonts w:ascii="Arial" w:eastAsia="Times New Roman" w:hAnsi="Arial" w:cs="Arial"/>
          <w:sz w:val="16"/>
          <w:szCs w:val="16"/>
          <w:lang w:eastAsia="ru-RU"/>
        </w:rPr>
        <w:t>и</w:t>
      </w:r>
      <w:proofErr w:type="gramEnd"/>
      <w:r w:rsidRPr="000D5016">
        <w:rPr>
          <w:rFonts w:ascii="Arial" w:eastAsia="Times New Roman" w:hAnsi="Arial" w:cs="Arial"/>
          <w:sz w:val="16"/>
          <w:szCs w:val="16"/>
          <w:lang w:eastAsia="ru-RU"/>
        </w:rPr>
        <w:t xml:space="preserve"> следовательно, сокращается срок его работы. Дабы не быть голословными, снова обратимся к цифрам. Срок службы минерального (!) моторного масла снижается в два раза (!) при увеличении его рабочей температуры на 10 градусов свыше 90! При этом заметим, что зависимость окисления масла от его температуры практически геометрическая. Это означает, что если превышение температуры составило не 10, а 20 градусов выше 90, то срок службы масла снизился в четыре раза. Осталось выяснить, сколько времени масло может проработать при критической температуре. Здесь все опять-таки зависит от массы показателей, таких, как конструкция мотора, </w:t>
      </w:r>
      <w:hyperlink r:id="rId121" w:history="1">
        <w:r w:rsidRPr="000D5016">
          <w:rPr>
            <w:rFonts w:ascii="Arial" w:eastAsia="Times New Roman" w:hAnsi="Arial" w:cs="Arial"/>
            <w:color w:val="009900"/>
            <w:sz w:val="16"/>
            <w:szCs w:val="16"/>
            <w:u w:val="single"/>
            <w:bdr w:val="single" w:sz="2" w:space="0" w:color="auto" w:frame="1"/>
            <w:lang w:eastAsia="ru-RU"/>
          </w:rPr>
          <w:t>качество</w:t>
        </w:r>
      </w:hyperlink>
      <w:r w:rsidRPr="000D5016">
        <w:rPr>
          <w:rFonts w:ascii="Arial" w:eastAsia="Times New Roman" w:hAnsi="Arial" w:cs="Arial"/>
          <w:sz w:val="16"/>
          <w:szCs w:val="16"/>
          <w:lang w:eastAsia="ru-RU"/>
        </w:rPr>
        <w:t xml:space="preserve"> топлива и т. д. Учитывать их сложно, скажем так: пакет присадок минерального масла может полностью окислиться (сработаться) после трех-пяти штурмов горных высот при работе мотора с перегревом масла до температуры 100 градусов Цельсия. Естественно, если мотор был перегрет капитально, то масло необходимо заменить досрочно, сразу после прихода машины на базу. В противном случае произойдет интенсивное зашлаковывание мотора, закупорка каналов системы смазки, масляное голодание пар трения и выход двигателя из строя. А теперь самое интересное. Для полностью синтетических масел такой зависимости не установлено. То есть ресурс полностью синтетического масла при перегреве мотора до 100 градусов Цельсия практически не снижается. Но это вовсе не означает, что синтетика может работать при любой температуре. Как говорится, всему есть предел. Для синтетических «пятерок» </w:t>
      </w:r>
      <w:proofErr w:type="spellStart"/>
      <w:r w:rsidRPr="000D5016">
        <w:rPr>
          <w:rFonts w:ascii="Arial" w:eastAsia="Times New Roman" w:hAnsi="Arial" w:cs="Arial"/>
          <w:sz w:val="16"/>
          <w:szCs w:val="16"/>
          <w:lang w:eastAsia="ru-RU"/>
        </w:rPr>
        <w:t>Mobil</w:t>
      </w:r>
      <w:proofErr w:type="spellEnd"/>
      <w:r w:rsidRPr="000D5016">
        <w:rPr>
          <w:rFonts w:ascii="Arial" w:eastAsia="Times New Roman" w:hAnsi="Arial" w:cs="Arial"/>
          <w:sz w:val="16"/>
          <w:szCs w:val="16"/>
          <w:lang w:eastAsia="ru-RU"/>
        </w:rPr>
        <w:t xml:space="preserve"> </w:t>
      </w:r>
      <w:proofErr w:type="spellStart"/>
      <w:r w:rsidRPr="000D5016">
        <w:rPr>
          <w:rFonts w:ascii="Arial" w:eastAsia="Times New Roman" w:hAnsi="Arial" w:cs="Arial"/>
          <w:sz w:val="16"/>
          <w:szCs w:val="16"/>
          <w:lang w:eastAsia="ru-RU"/>
        </w:rPr>
        <w:t>Delvac</w:t>
      </w:r>
      <w:proofErr w:type="spellEnd"/>
      <w:r w:rsidRPr="000D5016">
        <w:rPr>
          <w:rFonts w:ascii="Arial" w:eastAsia="Times New Roman" w:hAnsi="Arial" w:cs="Arial"/>
          <w:sz w:val="16"/>
          <w:szCs w:val="16"/>
          <w:lang w:eastAsia="ru-RU"/>
        </w:rPr>
        <w:t xml:space="preserve"> 1 5W-40 и </w:t>
      </w:r>
      <w:proofErr w:type="spellStart"/>
      <w:r w:rsidRPr="000D5016">
        <w:rPr>
          <w:rFonts w:ascii="Arial" w:eastAsia="Times New Roman" w:hAnsi="Arial" w:cs="Arial"/>
          <w:sz w:val="16"/>
          <w:szCs w:val="16"/>
          <w:lang w:eastAsia="ru-RU"/>
        </w:rPr>
        <w:t>Mobil</w:t>
      </w:r>
      <w:proofErr w:type="spellEnd"/>
      <w:r w:rsidRPr="000D5016">
        <w:rPr>
          <w:rFonts w:ascii="Arial" w:eastAsia="Times New Roman" w:hAnsi="Arial" w:cs="Arial"/>
          <w:sz w:val="16"/>
          <w:szCs w:val="16"/>
          <w:lang w:eastAsia="ru-RU"/>
        </w:rPr>
        <w:t xml:space="preserve"> </w:t>
      </w:r>
      <w:proofErr w:type="spellStart"/>
      <w:r w:rsidRPr="000D5016">
        <w:rPr>
          <w:rFonts w:ascii="Arial" w:eastAsia="Times New Roman" w:hAnsi="Arial" w:cs="Arial"/>
          <w:sz w:val="16"/>
          <w:szCs w:val="16"/>
          <w:lang w:eastAsia="ru-RU"/>
        </w:rPr>
        <w:t>Delvac</w:t>
      </w:r>
      <w:proofErr w:type="spellEnd"/>
      <w:r w:rsidRPr="000D5016">
        <w:rPr>
          <w:rFonts w:ascii="Arial" w:eastAsia="Times New Roman" w:hAnsi="Arial" w:cs="Arial"/>
          <w:sz w:val="16"/>
          <w:szCs w:val="16"/>
          <w:lang w:eastAsia="ru-RU"/>
        </w:rPr>
        <w:t xml:space="preserve"> 1 SHC 5W-40 работа при температурах выше 120 градусов Цельсия нежелательна. При работе мотора с большей температурой присадки начинают интенсивно срабатываться, что приводит к снижению срока службы масла. А вот от чего снижается ресурс любого масла, так это от некачественного топлива. Увы, в России такого еще очень много. Поэтому ведущие производители масел учитывают данный фактор при создании своих новых продуктов.</w:t>
      </w:r>
    </w:p>
    <w:p w:rsidR="00F406CC" w:rsidRPr="000D5016" w:rsidRDefault="00F406CC" w:rsidP="004C56D3">
      <w:pPr>
        <w:shd w:val="clear" w:color="auto" w:fill="FFFFFF"/>
        <w:spacing w:after="0" w:line="240" w:lineRule="auto"/>
        <w:outlineLvl w:val="1"/>
        <w:rPr>
          <w:rFonts w:ascii="Arial" w:eastAsia="Times New Roman" w:hAnsi="Arial" w:cs="Arial"/>
          <w:sz w:val="16"/>
          <w:szCs w:val="16"/>
          <w:lang w:eastAsia="ru-RU"/>
        </w:rPr>
      </w:pPr>
      <w:r w:rsidRPr="000D5016">
        <w:rPr>
          <w:rFonts w:ascii="Arial" w:eastAsia="Times New Roman" w:hAnsi="Arial" w:cs="Arial"/>
          <w:b/>
          <w:bCs/>
          <w:sz w:val="16"/>
          <w:szCs w:val="16"/>
          <w:lang w:eastAsia="ru-RU"/>
        </w:rPr>
        <w:t>Братья, но не близнецы</w:t>
      </w:r>
    </w:p>
    <w:p w:rsidR="00F406CC" w:rsidRPr="000D5016" w:rsidRDefault="00F406CC"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Казалось бы, зачем компания выпустила на рынок два полностью синтетических продукта, имеющих одинаковые </w:t>
      </w:r>
      <w:hyperlink r:id="rId122" w:history="1">
        <w:r w:rsidRPr="000D5016">
          <w:rPr>
            <w:rFonts w:ascii="Arial" w:eastAsia="Times New Roman" w:hAnsi="Arial" w:cs="Arial"/>
            <w:color w:val="009900"/>
            <w:sz w:val="16"/>
            <w:szCs w:val="16"/>
            <w:u w:val="single"/>
            <w:bdr w:val="single" w:sz="2" w:space="0" w:color="auto" w:frame="1"/>
            <w:lang w:eastAsia="ru-RU"/>
          </w:rPr>
          <w:t>характеристики</w:t>
        </w:r>
      </w:hyperlink>
      <w:r w:rsidRPr="000D5016">
        <w:rPr>
          <w:rFonts w:ascii="Arial" w:eastAsia="Times New Roman" w:hAnsi="Arial" w:cs="Arial"/>
          <w:sz w:val="16"/>
          <w:szCs w:val="16"/>
          <w:lang w:eastAsia="ru-RU"/>
        </w:rPr>
        <w:t xml:space="preserve"> вязкости. Неужели для того, чтобы они конкурировали между собой? Отнюдь. Один из продуктов – масло </w:t>
      </w:r>
      <w:proofErr w:type="spellStart"/>
      <w:r w:rsidRPr="000D5016">
        <w:rPr>
          <w:rFonts w:ascii="Arial" w:eastAsia="Times New Roman" w:hAnsi="Arial" w:cs="Arial"/>
          <w:sz w:val="16"/>
          <w:szCs w:val="16"/>
          <w:lang w:eastAsia="ru-RU"/>
        </w:rPr>
        <w:t>Mobil</w:t>
      </w:r>
      <w:proofErr w:type="spellEnd"/>
      <w:r w:rsidRPr="000D5016">
        <w:rPr>
          <w:rFonts w:ascii="Arial" w:eastAsia="Times New Roman" w:hAnsi="Arial" w:cs="Arial"/>
          <w:sz w:val="16"/>
          <w:szCs w:val="16"/>
          <w:lang w:eastAsia="ru-RU"/>
        </w:rPr>
        <w:t xml:space="preserve"> </w:t>
      </w:r>
      <w:proofErr w:type="spellStart"/>
      <w:r w:rsidRPr="000D5016">
        <w:rPr>
          <w:rFonts w:ascii="Arial" w:eastAsia="Times New Roman" w:hAnsi="Arial" w:cs="Arial"/>
          <w:sz w:val="16"/>
          <w:szCs w:val="16"/>
          <w:lang w:eastAsia="ru-RU"/>
        </w:rPr>
        <w:t>Delvac</w:t>
      </w:r>
      <w:proofErr w:type="spellEnd"/>
      <w:r w:rsidRPr="000D5016">
        <w:rPr>
          <w:rFonts w:ascii="Arial" w:eastAsia="Times New Roman" w:hAnsi="Arial" w:cs="Arial"/>
          <w:sz w:val="16"/>
          <w:szCs w:val="16"/>
          <w:lang w:eastAsia="ru-RU"/>
        </w:rPr>
        <w:t xml:space="preserve"> 1 SHC 5W-40 – предназначен для самых тяжелых условий эксплуатации. Как мы уже говорили выше, данное масло, в отличие от своего брата-близнеца </w:t>
      </w:r>
      <w:proofErr w:type="spellStart"/>
      <w:r w:rsidRPr="000D5016">
        <w:rPr>
          <w:rFonts w:ascii="Arial" w:eastAsia="Times New Roman" w:hAnsi="Arial" w:cs="Arial"/>
          <w:sz w:val="16"/>
          <w:szCs w:val="16"/>
          <w:lang w:eastAsia="ru-RU"/>
        </w:rPr>
        <w:t>Mobil</w:t>
      </w:r>
      <w:proofErr w:type="spellEnd"/>
      <w:r w:rsidRPr="000D5016">
        <w:rPr>
          <w:rFonts w:ascii="Arial" w:eastAsia="Times New Roman" w:hAnsi="Arial" w:cs="Arial"/>
          <w:sz w:val="16"/>
          <w:szCs w:val="16"/>
          <w:lang w:eastAsia="ru-RU"/>
        </w:rPr>
        <w:t xml:space="preserve"> </w:t>
      </w:r>
      <w:proofErr w:type="spellStart"/>
      <w:r w:rsidRPr="000D5016">
        <w:rPr>
          <w:rFonts w:ascii="Arial" w:eastAsia="Times New Roman" w:hAnsi="Arial" w:cs="Arial"/>
          <w:sz w:val="16"/>
          <w:szCs w:val="16"/>
          <w:lang w:eastAsia="ru-RU"/>
        </w:rPr>
        <w:t>Delvac</w:t>
      </w:r>
      <w:proofErr w:type="spellEnd"/>
      <w:r w:rsidRPr="000D5016">
        <w:rPr>
          <w:rFonts w:ascii="Arial" w:eastAsia="Times New Roman" w:hAnsi="Arial" w:cs="Arial"/>
          <w:sz w:val="16"/>
          <w:szCs w:val="16"/>
          <w:lang w:eastAsia="ru-RU"/>
        </w:rPr>
        <w:t xml:space="preserve"> 1 5W-40, имеет более низкую температуру застывания – 54 градуса. Разброс в девять градусов (45 против 54) для масел, относящихся к одному классу вязкости, явление нормальное. Собственно говоря, это и свидетельствует о том, что нюансы в рецептуре ярко отражаются на свойствах, казалось бы, идентичных продуктов. Кроме того, данное масло имеет повышенный запас щелочности, то есть предназначено для работы с плохим топливом. Это, по сути, означает, что оно ориентировано на российские условия эксплуатации. Но опять-таки при выборе моторного масла обязательно смотрите на указанные допуски производителей техники. Для гарантийных машин это первостепенно. Для наглядности мы приведем таблицы с физико-химическими характеристиками масел и перечнем допусков, дабы показать разницу, казалось бы, между двумя полностью идентичными продуктами. Если бы этой разницы не было, то не было бы и смысла выпускать конкурирующие масла.</w:t>
      </w:r>
    </w:p>
    <w:p w:rsidR="00F406CC" w:rsidRPr="000D5016" w:rsidRDefault="00F406CC" w:rsidP="004C56D3">
      <w:pPr>
        <w:shd w:val="clear" w:color="auto" w:fill="FFFFFF"/>
        <w:spacing w:before="100" w:beforeAutospacing="1" w:after="0" w:line="240" w:lineRule="auto"/>
        <w:jc w:val="center"/>
        <w:rPr>
          <w:rFonts w:ascii="Arial" w:eastAsia="Times New Roman" w:hAnsi="Arial" w:cs="Arial"/>
          <w:sz w:val="16"/>
          <w:szCs w:val="16"/>
          <w:lang w:eastAsia="ru-RU"/>
        </w:rPr>
      </w:pPr>
    </w:p>
    <w:p w:rsidR="00F406CC" w:rsidRPr="000D5016" w:rsidRDefault="00F406CC"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А теперь разберемся, чем же именно отличаются продукты для </w:t>
      </w:r>
      <w:hyperlink r:id="rId123" w:history="1">
        <w:r w:rsidRPr="000D5016">
          <w:rPr>
            <w:rFonts w:ascii="Arial" w:eastAsia="Times New Roman" w:hAnsi="Arial" w:cs="Arial"/>
            <w:color w:val="009900"/>
            <w:sz w:val="16"/>
            <w:szCs w:val="16"/>
            <w:u w:val="single"/>
            <w:bdr w:val="single" w:sz="2" w:space="0" w:color="auto" w:frame="1"/>
            <w:lang w:eastAsia="ru-RU"/>
          </w:rPr>
          <w:t>качественного</w:t>
        </w:r>
      </w:hyperlink>
      <w:r w:rsidRPr="000D5016">
        <w:rPr>
          <w:rFonts w:ascii="Arial" w:eastAsia="Times New Roman" w:hAnsi="Arial" w:cs="Arial"/>
          <w:sz w:val="16"/>
          <w:szCs w:val="16"/>
          <w:lang w:eastAsia="ru-RU"/>
        </w:rPr>
        <w:t xml:space="preserve"> и некачественного топлива. Но заметим, что машину необходимо заправлять топливом экологического класса, который рекомендует производитель двигателя. Это то самое табу, которое ни в коем случае нельзя нарушать. Масло </w:t>
      </w:r>
      <w:proofErr w:type="spellStart"/>
      <w:r w:rsidRPr="000D5016">
        <w:rPr>
          <w:rFonts w:ascii="Arial" w:eastAsia="Times New Roman" w:hAnsi="Arial" w:cs="Arial"/>
          <w:sz w:val="16"/>
          <w:szCs w:val="16"/>
          <w:lang w:eastAsia="ru-RU"/>
        </w:rPr>
        <w:t>Mobil</w:t>
      </w:r>
      <w:proofErr w:type="spellEnd"/>
      <w:r w:rsidRPr="000D5016">
        <w:rPr>
          <w:rFonts w:ascii="Arial" w:eastAsia="Times New Roman" w:hAnsi="Arial" w:cs="Arial"/>
          <w:sz w:val="16"/>
          <w:szCs w:val="16"/>
          <w:lang w:eastAsia="ru-RU"/>
        </w:rPr>
        <w:t xml:space="preserve"> </w:t>
      </w:r>
      <w:proofErr w:type="spellStart"/>
      <w:r w:rsidRPr="000D5016">
        <w:rPr>
          <w:rFonts w:ascii="Arial" w:eastAsia="Times New Roman" w:hAnsi="Arial" w:cs="Arial"/>
          <w:sz w:val="16"/>
          <w:szCs w:val="16"/>
          <w:lang w:eastAsia="ru-RU"/>
        </w:rPr>
        <w:t>Delvac</w:t>
      </w:r>
      <w:proofErr w:type="spellEnd"/>
      <w:r w:rsidRPr="000D5016">
        <w:rPr>
          <w:rFonts w:ascii="Arial" w:eastAsia="Times New Roman" w:hAnsi="Arial" w:cs="Arial"/>
          <w:sz w:val="16"/>
          <w:szCs w:val="16"/>
          <w:lang w:eastAsia="ru-RU"/>
        </w:rPr>
        <w:t xml:space="preserve"> 1 SHC 5W-40 лишь учитывает непродолжительную, а не постоянную работу на дизельном топливе более низкого экологического класса. При этом масло сохраняет заложенный в него ресурс, то есть, по сути, обладает более высоким запасом щелочности.</w:t>
      </w:r>
    </w:p>
    <w:p w:rsidR="00F406CC" w:rsidRPr="000D5016" w:rsidRDefault="00F406CC"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Но и здесь все не так просто. С одной стороны, более высокая щелочность это хорошо, так как масло лучше нейтрализует образующиеся в процессе работы двигателя на сернистом топливе кислоты. С другой стороны, высокая щелочность предполагает наличие в масле большого количества антиокислительных, моющих и нейтрализующих присадок и, соответственно, большую зольность, что может негативно отразиться на работе систем нейтрализации выхлопных газов. Вопрос этот решается подбором ингредиентов пакета присадок и является секретом фирмы, не подлежащим разглашению. Опуская подробности, скажем, что масла </w:t>
      </w:r>
      <w:proofErr w:type="spellStart"/>
      <w:r w:rsidRPr="000D5016">
        <w:rPr>
          <w:rFonts w:ascii="Arial" w:eastAsia="Times New Roman" w:hAnsi="Arial" w:cs="Arial"/>
          <w:sz w:val="16"/>
          <w:szCs w:val="16"/>
          <w:lang w:eastAsia="ru-RU"/>
        </w:rPr>
        <w:t>Mobil</w:t>
      </w:r>
      <w:proofErr w:type="spellEnd"/>
      <w:r w:rsidRPr="000D5016">
        <w:rPr>
          <w:rFonts w:ascii="Arial" w:eastAsia="Times New Roman" w:hAnsi="Arial" w:cs="Arial"/>
          <w:sz w:val="16"/>
          <w:szCs w:val="16"/>
          <w:lang w:eastAsia="ru-RU"/>
        </w:rPr>
        <w:t xml:space="preserve"> </w:t>
      </w:r>
      <w:proofErr w:type="spellStart"/>
      <w:r w:rsidRPr="000D5016">
        <w:rPr>
          <w:rFonts w:ascii="Arial" w:eastAsia="Times New Roman" w:hAnsi="Arial" w:cs="Arial"/>
          <w:sz w:val="16"/>
          <w:szCs w:val="16"/>
          <w:lang w:eastAsia="ru-RU"/>
        </w:rPr>
        <w:t>Delvac</w:t>
      </w:r>
      <w:proofErr w:type="spellEnd"/>
      <w:r w:rsidRPr="000D5016">
        <w:rPr>
          <w:rFonts w:ascii="Arial" w:eastAsia="Times New Roman" w:hAnsi="Arial" w:cs="Arial"/>
          <w:sz w:val="16"/>
          <w:szCs w:val="16"/>
          <w:lang w:eastAsia="ru-RU"/>
        </w:rPr>
        <w:t xml:space="preserve"> 1 SHC 5W-40 не влияют на экологический стандарт выхлопа и могут применяться в моторах до Евро-5. Главное, чтобы масло не уходило в систему выпуска из-за изношенной поршневой группы, в противном случае соли металлов отравят катализатор и забьют сажевый фильтр. Именно по этой </w:t>
      </w:r>
      <w:proofErr w:type="gramStart"/>
      <w:r w:rsidRPr="000D5016">
        <w:rPr>
          <w:rFonts w:ascii="Arial" w:eastAsia="Times New Roman" w:hAnsi="Arial" w:cs="Arial"/>
          <w:sz w:val="16"/>
          <w:szCs w:val="16"/>
          <w:lang w:eastAsia="ru-RU"/>
        </w:rPr>
        <w:t>причине</w:t>
      </w:r>
      <w:proofErr w:type="gramEnd"/>
      <w:r w:rsidRPr="000D5016">
        <w:rPr>
          <w:rFonts w:ascii="Arial" w:eastAsia="Times New Roman" w:hAnsi="Arial" w:cs="Arial"/>
          <w:sz w:val="16"/>
          <w:szCs w:val="16"/>
          <w:lang w:eastAsia="ru-RU"/>
        </w:rPr>
        <w:t xml:space="preserve"> чем выше экологический стандарт </w:t>
      </w:r>
      <w:hyperlink r:id="rId124" w:history="1">
        <w:r w:rsidRPr="000D5016">
          <w:rPr>
            <w:rFonts w:ascii="Arial" w:eastAsia="Times New Roman" w:hAnsi="Arial" w:cs="Arial"/>
            <w:color w:val="009900"/>
            <w:sz w:val="16"/>
            <w:szCs w:val="16"/>
            <w:u w:val="single"/>
            <w:bdr w:val="single" w:sz="2" w:space="0" w:color="auto" w:frame="1"/>
            <w:lang w:eastAsia="ru-RU"/>
          </w:rPr>
          <w:t>двигателя</w:t>
        </w:r>
      </w:hyperlink>
      <w:r w:rsidRPr="000D5016">
        <w:rPr>
          <w:rFonts w:ascii="Arial" w:eastAsia="Times New Roman" w:hAnsi="Arial" w:cs="Arial"/>
          <w:sz w:val="16"/>
          <w:szCs w:val="16"/>
          <w:lang w:eastAsia="ru-RU"/>
        </w:rPr>
        <w:t>, тем меньшая зольность должна быть у моторного масла.</w:t>
      </w:r>
    </w:p>
    <w:p w:rsidR="00F406CC" w:rsidRPr="000D5016" w:rsidRDefault="00F406CC" w:rsidP="004C56D3">
      <w:pPr>
        <w:shd w:val="clear" w:color="auto" w:fill="FFFFFF"/>
        <w:spacing w:after="0" w:line="240" w:lineRule="auto"/>
        <w:outlineLvl w:val="1"/>
        <w:rPr>
          <w:rFonts w:ascii="Arial" w:eastAsia="Times New Roman" w:hAnsi="Arial" w:cs="Arial"/>
          <w:sz w:val="16"/>
          <w:szCs w:val="16"/>
          <w:lang w:eastAsia="ru-RU"/>
        </w:rPr>
      </w:pPr>
      <w:r w:rsidRPr="000D5016">
        <w:rPr>
          <w:rFonts w:ascii="Arial" w:eastAsia="Times New Roman" w:hAnsi="Arial" w:cs="Arial"/>
          <w:b/>
          <w:bCs/>
          <w:sz w:val="16"/>
          <w:szCs w:val="16"/>
          <w:lang w:eastAsia="ru-RU"/>
        </w:rPr>
        <w:t>ВЫВОДЫ</w:t>
      </w:r>
    </w:p>
    <w:p w:rsidR="00F406CC" w:rsidRPr="000D5016" w:rsidRDefault="00F406CC"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color w:val="000000"/>
          <w:sz w:val="16"/>
          <w:szCs w:val="16"/>
          <w:lang w:eastAsia="ru-RU"/>
        </w:rPr>
        <w:lastRenderedPageBreak/>
        <w:t>1</w:t>
      </w:r>
      <w:r w:rsidRPr="000D5016">
        <w:rPr>
          <w:rFonts w:ascii="Arial" w:eastAsia="Times New Roman" w:hAnsi="Arial" w:cs="Arial"/>
          <w:sz w:val="16"/>
          <w:szCs w:val="16"/>
          <w:lang w:eastAsia="ru-RU"/>
        </w:rPr>
        <w:t>. Полностью синтетические масла вязкостью 5W-40 и 5W-30 рекомендованы для машин, не оборудованных предпусковыми подогревателями и работающих в северных регионах России.</w:t>
      </w:r>
    </w:p>
    <w:p w:rsidR="00F406CC" w:rsidRPr="000D5016" w:rsidRDefault="00F406CC"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2. Полностью синтетические масла вязкостью 5W-40 и 5W-30 нельзя лить в моторы устаревшей конструкции, весь свой срок проработавшие на минеральном масле невысокого качества, так как из-за высокой моющей способности </w:t>
      </w:r>
      <w:proofErr w:type="gramStart"/>
      <w:r w:rsidRPr="000D5016">
        <w:rPr>
          <w:rFonts w:ascii="Arial" w:eastAsia="Times New Roman" w:hAnsi="Arial" w:cs="Arial"/>
          <w:sz w:val="16"/>
          <w:szCs w:val="16"/>
          <w:lang w:eastAsia="ru-RU"/>
        </w:rPr>
        <w:t>синтетики</w:t>
      </w:r>
      <w:proofErr w:type="gramEnd"/>
      <w:r w:rsidRPr="000D5016">
        <w:rPr>
          <w:rFonts w:ascii="Arial" w:eastAsia="Times New Roman" w:hAnsi="Arial" w:cs="Arial"/>
          <w:sz w:val="16"/>
          <w:szCs w:val="16"/>
          <w:lang w:eastAsia="ru-RU"/>
        </w:rPr>
        <w:t xml:space="preserve"> накопленные в двигателях шлаки будут растворены и дизель начет интенсивно «потеть» маслом. Также не исключено масляное голодание, вызванное закупоркой смытыми отложениями каналов системы смазки.</w:t>
      </w:r>
    </w:p>
    <w:p w:rsidR="00F406CC" w:rsidRPr="000D5016" w:rsidRDefault="00F406CC"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3. Полностью синтетические масла вязкостью 5W-40 и 5W-30 не рекомендуется заливать в изношенные силовые агрегаты, которые вследствие увеличенных зазоров в деталях </w:t>
      </w:r>
      <w:proofErr w:type="spellStart"/>
      <w:proofErr w:type="gramStart"/>
      <w:r w:rsidRPr="000D5016">
        <w:rPr>
          <w:rFonts w:ascii="Arial" w:eastAsia="Times New Roman" w:hAnsi="Arial" w:cs="Arial"/>
          <w:sz w:val="16"/>
          <w:szCs w:val="16"/>
          <w:lang w:eastAsia="ru-RU"/>
        </w:rPr>
        <w:t>цилиндро</w:t>
      </w:r>
      <w:proofErr w:type="spellEnd"/>
      <w:r w:rsidRPr="000D5016">
        <w:rPr>
          <w:rFonts w:ascii="Arial" w:eastAsia="Times New Roman" w:hAnsi="Arial" w:cs="Arial"/>
          <w:sz w:val="16"/>
          <w:szCs w:val="16"/>
          <w:lang w:eastAsia="ru-RU"/>
        </w:rPr>
        <w:t>-поршневой</w:t>
      </w:r>
      <w:proofErr w:type="gramEnd"/>
      <w:r w:rsidRPr="000D5016">
        <w:rPr>
          <w:rFonts w:ascii="Arial" w:eastAsia="Times New Roman" w:hAnsi="Arial" w:cs="Arial"/>
          <w:sz w:val="16"/>
          <w:szCs w:val="16"/>
          <w:lang w:eastAsia="ru-RU"/>
        </w:rPr>
        <w:t xml:space="preserve"> группы имеют высокий расход масла на угар. Дорогое масло будет попросту вылетать из выхлопной трубы.</w:t>
      </w:r>
    </w:p>
    <w:p w:rsidR="00F406CC" w:rsidRPr="000D5016" w:rsidRDefault="00F406CC"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4. Полностью синтетические масла вязкостью 5W-40 и 5W-30 хорошо противостоят окислению, а значит, их можно применять в моторах, работающих с максимальной нагрузкой и/или в жарком климате. Эта же характеристика способствует увеличению интервала замены масла.</w:t>
      </w:r>
    </w:p>
    <w:p w:rsidR="00F406CC" w:rsidRPr="000D5016" w:rsidRDefault="00F406CC"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5. Полностью синтетические масла вязкостью 5W-40 и 5W-30 благодаря </w:t>
      </w:r>
      <w:hyperlink r:id="rId125" w:history="1">
        <w:r w:rsidRPr="000D5016">
          <w:rPr>
            <w:rFonts w:ascii="Arial" w:eastAsia="Times New Roman" w:hAnsi="Arial" w:cs="Arial"/>
            <w:color w:val="009900"/>
            <w:sz w:val="16"/>
            <w:szCs w:val="16"/>
            <w:u w:val="single"/>
            <w:bdr w:val="single" w:sz="2" w:space="0" w:color="auto" w:frame="1"/>
            <w:lang w:eastAsia="ru-RU"/>
          </w:rPr>
          <w:t>высокому</w:t>
        </w:r>
      </w:hyperlink>
      <w:r w:rsidRPr="000D5016">
        <w:rPr>
          <w:rFonts w:ascii="Arial" w:eastAsia="Times New Roman" w:hAnsi="Arial" w:cs="Arial"/>
          <w:sz w:val="16"/>
          <w:szCs w:val="16"/>
          <w:lang w:eastAsia="ru-RU"/>
        </w:rPr>
        <w:t xml:space="preserve"> индексу вязкости и пониженному внутреннему жидкостному трению снижают нагрузку на стартер и аккумуляторную батарею при запуске двигателя.</w:t>
      </w:r>
    </w:p>
    <w:p w:rsidR="00F406CC" w:rsidRPr="000D5016" w:rsidRDefault="00F406CC"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 xml:space="preserve">6. Полностью синтетические масла вязкостью 5W-40 и 5W-30 благодаря хорошим показателям низкотемпературной </w:t>
      </w:r>
      <w:proofErr w:type="spellStart"/>
      <w:r w:rsidRPr="000D5016">
        <w:rPr>
          <w:rFonts w:ascii="Arial" w:eastAsia="Times New Roman" w:hAnsi="Arial" w:cs="Arial"/>
          <w:sz w:val="16"/>
          <w:szCs w:val="16"/>
          <w:lang w:eastAsia="ru-RU"/>
        </w:rPr>
        <w:t>прокачиваемости</w:t>
      </w:r>
      <w:proofErr w:type="spellEnd"/>
      <w:r w:rsidRPr="000D5016">
        <w:rPr>
          <w:rFonts w:ascii="Arial" w:eastAsia="Times New Roman" w:hAnsi="Arial" w:cs="Arial"/>
          <w:sz w:val="16"/>
          <w:szCs w:val="16"/>
          <w:lang w:eastAsia="ru-RU"/>
        </w:rPr>
        <w:t xml:space="preserve"> способствуют облегчению запуска двигателя при низких температурах. В зависимости от конкретных условий эксплуатации потребители могут счесть выгодным для себя отказ от применения предпусковых подогревателей.</w:t>
      </w:r>
    </w:p>
    <w:p w:rsidR="00F406CC" w:rsidRPr="000D5016" w:rsidRDefault="00F406CC" w:rsidP="004C56D3">
      <w:pPr>
        <w:shd w:val="clear" w:color="auto" w:fill="FFFFFF"/>
        <w:spacing w:after="0" w:line="240" w:lineRule="auto"/>
        <w:rPr>
          <w:rFonts w:ascii="Arial" w:eastAsia="Times New Roman" w:hAnsi="Arial" w:cs="Arial"/>
          <w:sz w:val="16"/>
          <w:szCs w:val="16"/>
          <w:lang w:eastAsia="ru-RU"/>
        </w:rPr>
      </w:pPr>
      <w:r w:rsidRPr="000D5016">
        <w:rPr>
          <w:rFonts w:ascii="Arial" w:eastAsia="Times New Roman" w:hAnsi="Arial" w:cs="Arial"/>
          <w:sz w:val="16"/>
          <w:szCs w:val="16"/>
          <w:lang w:eastAsia="ru-RU"/>
        </w:rPr>
        <w:t>7. Полностью синтетические масла вязкостью 5W- 40 и 5W-30, обладая более высокой стоимостью, нежели их полусинтетические аналоги, имеют больший ресурс, что покрывает первоначальные затраты перевозчика на приобретение масла.</w:t>
      </w:r>
    </w:p>
    <w:p w:rsidR="009F24DE" w:rsidRPr="00A0584E" w:rsidRDefault="005216F1" w:rsidP="00A0584E">
      <w:pPr>
        <w:shd w:val="clear" w:color="auto" w:fill="FFFFFF"/>
        <w:spacing w:before="100" w:beforeAutospacing="1" w:after="0" w:line="240" w:lineRule="auto"/>
        <w:ind w:left="795"/>
        <w:rPr>
          <w:rFonts w:ascii="Arial" w:eastAsia="Times New Roman" w:hAnsi="Arial" w:cs="Arial"/>
          <w:sz w:val="16"/>
          <w:szCs w:val="16"/>
          <w:lang w:eastAsia="ru-RU"/>
        </w:rPr>
      </w:pPr>
      <w:r w:rsidRPr="000D5016">
        <w:rPr>
          <w:rFonts w:ascii="Arial" w:eastAsia="Times New Roman" w:hAnsi="Arial" w:cs="Arial"/>
          <w:sz w:val="16"/>
          <w:szCs w:val="16"/>
          <w:lang w:eastAsia="ru-RU"/>
        </w:rPr>
        <w:t>----------------------------------------------------------------------------------</w:t>
      </w:r>
    </w:p>
    <w:p w:rsidR="009F24DE" w:rsidRPr="000D5016" w:rsidRDefault="009F24DE" w:rsidP="004C56D3">
      <w:pPr>
        <w:pStyle w:val="a8"/>
        <w:numPr>
          <w:ilvl w:val="0"/>
          <w:numId w:val="7"/>
        </w:numPr>
        <w:shd w:val="clear" w:color="auto" w:fill="FFFFFF"/>
        <w:spacing w:after="0" w:line="450" w:lineRule="atLeast"/>
        <w:ind w:right="75"/>
        <w:rPr>
          <w:rFonts w:ascii="Arial" w:hAnsi="Arial" w:cs="Arial"/>
          <w:b/>
          <w:bCs/>
          <w:color w:val="595959"/>
          <w:sz w:val="16"/>
          <w:szCs w:val="16"/>
        </w:rPr>
      </w:pPr>
      <w:r w:rsidRPr="000D5016">
        <w:rPr>
          <w:rFonts w:ascii="Arial" w:hAnsi="Arial" w:cs="Arial"/>
          <w:b/>
          <w:bCs/>
          <w:color w:val="595959"/>
          <w:sz w:val="16"/>
          <w:szCs w:val="16"/>
        </w:rPr>
        <w:t xml:space="preserve">15 марта, 2012 в 16:01 </w:t>
      </w:r>
      <w:r w:rsidRPr="000D5016">
        <w:rPr>
          <w:rFonts w:ascii="Arial" w:hAnsi="Arial" w:cs="Arial"/>
          <w:b/>
          <w:bCs/>
          <w:color w:val="58595B"/>
          <w:sz w:val="16"/>
          <w:szCs w:val="16"/>
        </w:rPr>
        <w:t>39277</w:t>
      </w:r>
      <w:hyperlink r:id="rId126" w:anchor="comments" w:tooltip="перейти к комментариям" w:history="1">
        <w:r w:rsidRPr="000D5016">
          <w:rPr>
            <w:rFonts w:ascii="Arial" w:hAnsi="Arial" w:cs="Arial"/>
            <w:b/>
            <w:bCs/>
            <w:color w:val="595959"/>
            <w:sz w:val="16"/>
            <w:szCs w:val="16"/>
          </w:rPr>
          <w:t>24</w:t>
        </w:r>
      </w:hyperlink>
      <w:r w:rsidRPr="000D5016">
        <w:rPr>
          <w:rFonts w:ascii="Arial" w:hAnsi="Arial" w:cs="Arial"/>
          <w:b/>
          <w:bCs/>
          <w:color w:val="595959"/>
          <w:sz w:val="16"/>
          <w:szCs w:val="16"/>
        </w:rPr>
        <w:t xml:space="preserve"> </w:t>
      </w:r>
    </w:p>
    <w:p w:rsidR="009F24DE" w:rsidRPr="000D5016" w:rsidRDefault="009F24DE" w:rsidP="004C56D3">
      <w:pPr>
        <w:pStyle w:val="a8"/>
        <w:numPr>
          <w:ilvl w:val="0"/>
          <w:numId w:val="7"/>
        </w:numPr>
        <w:shd w:val="clear" w:color="auto" w:fill="FFFFFF"/>
        <w:spacing w:after="0"/>
        <w:ind w:right="75"/>
        <w:rPr>
          <w:rFonts w:ascii="Arial" w:hAnsi="Arial" w:cs="Arial"/>
          <w:b/>
          <w:bCs/>
          <w:color w:val="595959"/>
          <w:sz w:val="16"/>
          <w:szCs w:val="16"/>
        </w:rPr>
      </w:pPr>
      <w:r w:rsidRPr="000D5016">
        <w:rPr>
          <w:rFonts w:ascii="Arial" w:hAnsi="Arial" w:cs="Arial"/>
          <w:b/>
          <w:bCs/>
          <w:color w:val="595959"/>
          <w:sz w:val="16"/>
          <w:szCs w:val="16"/>
        </w:rPr>
        <w:t xml:space="preserve">Теги: </w:t>
      </w:r>
      <w:hyperlink r:id="rId127" w:history="1">
        <w:r w:rsidRPr="000D5016">
          <w:rPr>
            <w:rFonts w:ascii="Arial" w:hAnsi="Arial" w:cs="Arial"/>
            <w:b/>
            <w:bCs/>
            <w:i/>
            <w:iCs/>
            <w:color w:val="595959"/>
            <w:sz w:val="16"/>
            <w:szCs w:val="16"/>
          </w:rPr>
          <w:t>Эксплуатация</w:t>
        </w:r>
      </w:hyperlink>
      <w:r w:rsidRPr="000D5016">
        <w:rPr>
          <w:rFonts w:ascii="Arial" w:hAnsi="Arial" w:cs="Arial"/>
          <w:b/>
          <w:bCs/>
          <w:color w:val="595959"/>
          <w:sz w:val="16"/>
          <w:szCs w:val="16"/>
        </w:rPr>
        <w:t xml:space="preserve">, </w:t>
      </w:r>
      <w:hyperlink r:id="rId128" w:history="1">
        <w:r w:rsidRPr="000D5016">
          <w:rPr>
            <w:rFonts w:ascii="Arial" w:hAnsi="Arial" w:cs="Arial"/>
            <w:b/>
            <w:bCs/>
            <w:i/>
            <w:iCs/>
            <w:color w:val="595959"/>
            <w:sz w:val="16"/>
            <w:szCs w:val="16"/>
          </w:rPr>
          <w:t>Масла</w:t>
        </w:r>
      </w:hyperlink>
    </w:p>
    <w:p w:rsidR="009F24DE" w:rsidRPr="000D5016" w:rsidRDefault="009F24DE" w:rsidP="004C56D3">
      <w:pPr>
        <w:pStyle w:val="1"/>
        <w:numPr>
          <w:ilvl w:val="0"/>
          <w:numId w:val="7"/>
        </w:numPr>
        <w:shd w:val="clear" w:color="auto" w:fill="FFFFFF"/>
        <w:spacing w:after="0" w:afterAutospacing="0"/>
        <w:rPr>
          <w:rFonts w:ascii="Arial" w:hAnsi="Arial" w:cs="Arial"/>
          <w:color w:val="58595B"/>
          <w:sz w:val="16"/>
          <w:szCs w:val="16"/>
        </w:rPr>
      </w:pPr>
      <w:r w:rsidRPr="000D5016">
        <w:rPr>
          <w:rFonts w:ascii="Arial" w:hAnsi="Arial" w:cs="Arial"/>
          <w:color w:val="58595B"/>
          <w:sz w:val="16"/>
          <w:szCs w:val="16"/>
        </w:rPr>
        <w:t>Смертельная болезнь моторного масла: комментарии специалистов</w:t>
      </w:r>
    </w:p>
    <w:p w:rsidR="009F24DE" w:rsidRPr="000D5016" w:rsidRDefault="009F24DE" w:rsidP="004C56D3">
      <w:pPr>
        <w:pStyle w:val="2"/>
        <w:numPr>
          <w:ilvl w:val="0"/>
          <w:numId w:val="7"/>
        </w:numPr>
        <w:shd w:val="clear" w:color="auto" w:fill="FFFFFF"/>
        <w:spacing w:after="0" w:afterAutospacing="0"/>
        <w:jc w:val="both"/>
        <w:rPr>
          <w:rFonts w:ascii="Arial" w:hAnsi="Arial" w:cs="Arial"/>
          <w:color w:val="58595B"/>
          <w:sz w:val="16"/>
          <w:szCs w:val="16"/>
        </w:rPr>
      </w:pPr>
      <w:r w:rsidRPr="000D5016">
        <w:rPr>
          <w:rFonts w:ascii="Arial" w:hAnsi="Arial" w:cs="Arial"/>
          <w:b w:val="0"/>
          <w:bCs w:val="0"/>
          <w:color w:val="58595B"/>
          <w:sz w:val="16"/>
          <w:szCs w:val="16"/>
        </w:rPr>
        <w:t xml:space="preserve">Масштабное обсуждение статьи «Смертельная болезнь моторного масла» (которую, кстати говоря, шустро позаимствовали десятки «дружественных» сайтов, </w:t>
      </w:r>
      <w:proofErr w:type="gramStart"/>
      <w:r w:rsidRPr="000D5016">
        <w:rPr>
          <w:rFonts w:ascii="Arial" w:hAnsi="Arial" w:cs="Arial"/>
          <w:b w:val="0"/>
          <w:bCs w:val="0"/>
          <w:color w:val="58595B"/>
          <w:sz w:val="16"/>
          <w:szCs w:val="16"/>
        </w:rPr>
        <w:t>за</w:t>
      </w:r>
      <w:proofErr w:type="gramEnd"/>
      <w:r w:rsidRPr="000D5016">
        <w:rPr>
          <w:rFonts w:ascii="Arial" w:hAnsi="Arial" w:cs="Arial"/>
          <w:b w:val="0"/>
          <w:bCs w:val="0"/>
          <w:color w:val="58595B"/>
          <w:sz w:val="16"/>
          <w:szCs w:val="16"/>
        </w:rPr>
        <w:t xml:space="preserve"> что </w:t>
      </w:r>
      <w:proofErr w:type="gramStart"/>
      <w:r w:rsidRPr="000D5016">
        <w:rPr>
          <w:rFonts w:ascii="Arial" w:hAnsi="Arial" w:cs="Arial"/>
          <w:b w:val="0"/>
          <w:bCs w:val="0"/>
          <w:color w:val="58595B"/>
          <w:sz w:val="16"/>
          <w:szCs w:val="16"/>
        </w:rPr>
        <w:t>им</w:t>
      </w:r>
      <w:proofErr w:type="gramEnd"/>
      <w:r w:rsidRPr="000D5016">
        <w:rPr>
          <w:rFonts w:ascii="Arial" w:hAnsi="Arial" w:cs="Arial"/>
          <w:b w:val="0"/>
          <w:bCs w:val="0"/>
          <w:color w:val="58595B"/>
          <w:sz w:val="16"/>
          <w:szCs w:val="16"/>
        </w:rPr>
        <w:t xml:space="preserve"> большое человеческое спасибо) породило множество отдельных тем.</w:t>
      </w:r>
      <w:r w:rsidRPr="000D5016">
        <w:rPr>
          <w:noProof/>
          <w:sz w:val="16"/>
          <w:szCs w:val="16"/>
        </w:rPr>
        <w:drawing>
          <wp:inline distT="0" distB="0" distL="0" distR="0" wp14:anchorId="329F8E3B" wp14:editId="2E203ECF">
            <wp:extent cx="6350" cy="6350"/>
            <wp:effectExtent l="0" t="0" r="0" b="0"/>
            <wp:docPr id="44" name="Рисунок 44" descr="http://content1.adfox.ru/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content1.adfox.ru/transparent.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rsidR="009F24DE" w:rsidRPr="00243C2A" w:rsidRDefault="009F24DE" w:rsidP="00243C2A">
      <w:pPr>
        <w:shd w:val="clear" w:color="auto" w:fill="F3F3F3"/>
        <w:spacing w:before="150" w:after="0"/>
        <w:ind w:left="360" w:right="225"/>
        <w:rPr>
          <w:rFonts w:ascii="Arial" w:hAnsi="Arial" w:cs="Arial"/>
          <w:sz w:val="16"/>
          <w:szCs w:val="16"/>
        </w:rPr>
      </w:pPr>
    </w:p>
    <w:p w:rsidR="009F24DE" w:rsidRPr="000D5016" w:rsidRDefault="009F24DE" w:rsidP="004C56D3">
      <w:pPr>
        <w:pStyle w:val="a8"/>
        <w:numPr>
          <w:ilvl w:val="0"/>
          <w:numId w:val="7"/>
        </w:numPr>
        <w:shd w:val="clear" w:color="auto" w:fill="FFFFFF"/>
        <w:spacing w:after="0"/>
        <w:ind w:right="75"/>
        <w:rPr>
          <w:rFonts w:ascii="Arial" w:hAnsi="Arial" w:cs="Arial"/>
          <w:sz w:val="16"/>
          <w:szCs w:val="16"/>
        </w:rPr>
      </w:pPr>
      <w:r w:rsidRPr="000D5016">
        <w:rPr>
          <w:rFonts w:ascii="Arial" w:hAnsi="Arial" w:cs="Arial"/>
          <w:sz w:val="16"/>
          <w:szCs w:val="16"/>
        </w:rPr>
        <w:t xml:space="preserve">Одна из них была навеяна письмом читателя из Приморского края, обнаружившего расслоение моторного масла в новенькой канистре. Чтобы не вызывать ни у кого подозрений в </w:t>
      </w:r>
      <w:proofErr w:type="spellStart"/>
      <w:r w:rsidRPr="000D5016">
        <w:rPr>
          <w:rFonts w:ascii="Arial" w:hAnsi="Arial" w:cs="Arial"/>
          <w:sz w:val="16"/>
          <w:szCs w:val="16"/>
        </w:rPr>
        <w:t>антирекламной</w:t>
      </w:r>
      <w:proofErr w:type="spellEnd"/>
      <w:r w:rsidRPr="000D5016">
        <w:rPr>
          <w:rFonts w:ascii="Arial" w:hAnsi="Arial" w:cs="Arial"/>
          <w:sz w:val="16"/>
          <w:szCs w:val="16"/>
        </w:rPr>
        <w:t xml:space="preserve"> деятельности, не будем вновь приводить бренд подозрительного продукта, а просто процитируем ответ его </w:t>
      </w:r>
      <w:proofErr w:type="spellStart"/>
      <w:r w:rsidRPr="000D5016">
        <w:rPr>
          <w:rFonts w:ascii="Arial" w:hAnsi="Arial" w:cs="Arial"/>
          <w:sz w:val="16"/>
          <w:szCs w:val="16"/>
        </w:rPr>
        <w:t>производителя</w:t>
      </w:r>
      <w:proofErr w:type="gramStart"/>
      <w:r w:rsidRPr="000D5016">
        <w:rPr>
          <w:rFonts w:ascii="Arial" w:hAnsi="Arial" w:cs="Arial"/>
          <w:sz w:val="16"/>
          <w:szCs w:val="16"/>
        </w:rPr>
        <w:t>.«</w:t>
      </w:r>
      <w:proofErr w:type="gramEnd"/>
      <w:r w:rsidRPr="000D5016">
        <w:rPr>
          <w:rFonts w:ascii="Arial" w:hAnsi="Arial" w:cs="Arial"/>
          <w:sz w:val="16"/>
          <w:szCs w:val="16"/>
        </w:rPr>
        <w:t>Настоящим</w:t>
      </w:r>
      <w:proofErr w:type="spellEnd"/>
      <w:r w:rsidRPr="000D5016">
        <w:rPr>
          <w:rFonts w:ascii="Arial" w:hAnsi="Arial" w:cs="Arial"/>
          <w:sz w:val="16"/>
          <w:szCs w:val="16"/>
        </w:rPr>
        <w:t xml:space="preserve"> сообщаю, что в моторных и трансмиссионных маслах допускается присутствие незначительного количества осадка. Он может быть вызван тремя причинами:</w:t>
      </w:r>
    </w:p>
    <w:p w:rsidR="009F24DE" w:rsidRPr="000D5016" w:rsidRDefault="009F24DE" w:rsidP="004C56D3">
      <w:pPr>
        <w:pStyle w:val="a8"/>
        <w:numPr>
          <w:ilvl w:val="0"/>
          <w:numId w:val="7"/>
        </w:numPr>
        <w:shd w:val="clear" w:color="auto" w:fill="FFFFFF"/>
        <w:spacing w:after="0"/>
        <w:ind w:right="75"/>
        <w:rPr>
          <w:rFonts w:ascii="Arial" w:hAnsi="Arial" w:cs="Arial"/>
          <w:sz w:val="16"/>
          <w:szCs w:val="16"/>
        </w:rPr>
      </w:pPr>
      <w:r w:rsidRPr="000D5016">
        <w:rPr>
          <w:rFonts w:ascii="Arial" w:hAnsi="Arial" w:cs="Arial"/>
          <w:sz w:val="16"/>
          <w:szCs w:val="16"/>
        </w:rPr>
        <w:t>1. Седиментацией (осаждением) некоторых групп присадок масла при хранении – как правило, такие осадки имеют белый или белесый оттенок. Процесс ускоряется при длительном хранении при перепаде температур. На эксплуатационные характеристики масла влияния не оказывают и в дальнейшем в процессе работы агрегата растворяются в масле.</w:t>
      </w:r>
    </w:p>
    <w:p w:rsidR="009F24DE" w:rsidRPr="000D5016" w:rsidRDefault="009F24DE" w:rsidP="004C56D3">
      <w:pPr>
        <w:pStyle w:val="a8"/>
        <w:numPr>
          <w:ilvl w:val="0"/>
          <w:numId w:val="7"/>
        </w:numPr>
        <w:shd w:val="clear" w:color="auto" w:fill="FFFFFF"/>
        <w:spacing w:after="0"/>
        <w:ind w:right="75"/>
        <w:rPr>
          <w:rFonts w:ascii="Arial" w:hAnsi="Arial" w:cs="Arial"/>
          <w:sz w:val="16"/>
          <w:szCs w:val="16"/>
        </w:rPr>
      </w:pPr>
      <w:r w:rsidRPr="000D5016">
        <w:rPr>
          <w:rFonts w:ascii="Arial" w:hAnsi="Arial" w:cs="Arial"/>
          <w:sz w:val="16"/>
          <w:szCs w:val="16"/>
        </w:rPr>
        <w:t xml:space="preserve">2. Седиментацией белых глин, использующихся для финишной очистки высококачественных базовых минеральных масел. Осадки чаще всего имеют цвет от белого </w:t>
      </w:r>
      <w:proofErr w:type="gramStart"/>
      <w:r w:rsidRPr="000D5016">
        <w:rPr>
          <w:rFonts w:ascii="Arial" w:hAnsi="Arial" w:cs="Arial"/>
          <w:sz w:val="16"/>
          <w:szCs w:val="16"/>
        </w:rPr>
        <w:t>до</w:t>
      </w:r>
      <w:proofErr w:type="gramEnd"/>
      <w:r w:rsidRPr="000D5016">
        <w:rPr>
          <w:rFonts w:ascii="Arial" w:hAnsi="Arial" w:cs="Arial"/>
          <w:sz w:val="16"/>
          <w:szCs w:val="16"/>
        </w:rPr>
        <w:t xml:space="preserve"> серого. Процесс ускоряется при длительном хранении и перепаде температур. На эксплуатационные характеристики товарного масла влияния не оказывают, т.к. частицы химически нейтральны и имеют размер меньше, чем поры заводского фильтрующего элемента. Преимущественно встречаются в высококачественных товарных маслах на минеральной основе.</w:t>
      </w:r>
    </w:p>
    <w:p w:rsidR="009F24DE" w:rsidRPr="000D5016" w:rsidRDefault="009F24DE" w:rsidP="004C56D3">
      <w:pPr>
        <w:pStyle w:val="a8"/>
        <w:numPr>
          <w:ilvl w:val="0"/>
          <w:numId w:val="7"/>
        </w:numPr>
        <w:shd w:val="clear" w:color="auto" w:fill="FFFFFF"/>
        <w:spacing w:after="0"/>
        <w:ind w:right="75"/>
        <w:rPr>
          <w:rFonts w:ascii="Arial" w:hAnsi="Arial" w:cs="Arial"/>
          <w:sz w:val="16"/>
          <w:szCs w:val="16"/>
        </w:rPr>
      </w:pPr>
      <w:r w:rsidRPr="000D5016">
        <w:rPr>
          <w:rFonts w:ascii="Arial" w:hAnsi="Arial" w:cs="Arial"/>
          <w:sz w:val="16"/>
          <w:szCs w:val="16"/>
        </w:rPr>
        <w:t xml:space="preserve">3. Ассоциацией мелкодисперсных частиц катализатора, имеющих размер меньше, чем поры заводского фильтрующего элемента. Эти осадки темнее вызванных осаждением присадок или глин и могут иметь цвет вплоть до </w:t>
      </w:r>
      <w:proofErr w:type="gramStart"/>
      <w:r w:rsidRPr="000D5016">
        <w:rPr>
          <w:rFonts w:ascii="Arial" w:hAnsi="Arial" w:cs="Arial"/>
          <w:sz w:val="16"/>
          <w:szCs w:val="16"/>
        </w:rPr>
        <w:t>черного</w:t>
      </w:r>
      <w:proofErr w:type="gramEnd"/>
      <w:r w:rsidRPr="000D5016">
        <w:rPr>
          <w:rFonts w:ascii="Arial" w:hAnsi="Arial" w:cs="Arial"/>
          <w:sz w:val="16"/>
          <w:szCs w:val="16"/>
        </w:rPr>
        <w:t>. Встречаются редко и, как правило, только в тех партиях масла, которые были изготовлены сразу после перезагрузки свежего катализатора в аппарате. На эксплуатационные характеристики товарного масла влияния не оказывают и впоследствии в процессе работы вновь переходят в мелкодисперсное состояние.</w:t>
      </w:r>
    </w:p>
    <w:p w:rsidR="009F24DE" w:rsidRPr="000D5016" w:rsidRDefault="009F24DE" w:rsidP="004C56D3">
      <w:pPr>
        <w:pStyle w:val="a8"/>
        <w:numPr>
          <w:ilvl w:val="0"/>
          <w:numId w:val="7"/>
        </w:numPr>
        <w:shd w:val="clear" w:color="auto" w:fill="FFFFFF"/>
        <w:spacing w:after="0"/>
        <w:ind w:right="75"/>
        <w:rPr>
          <w:rFonts w:ascii="Arial" w:hAnsi="Arial" w:cs="Arial"/>
          <w:sz w:val="16"/>
          <w:szCs w:val="16"/>
        </w:rPr>
      </w:pPr>
      <w:r w:rsidRPr="000D5016">
        <w:rPr>
          <w:rFonts w:ascii="Arial" w:hAnsi="Arial" w:cs="Arial"/>
          <w:sz w:val="16"/>
          <w:szCs w:val="16"/>
        </w:rPr>
        <w:t>Следует отличать перечисленные выше безопасные осадки от загрязнений, присутствие которых в масле недопустимо. К ним относятся абразивные примеси и вода».</w:t>
      </w:r>
    </w:p>
    <w:p w:rsidR="009F24DE" w:rsidRPr="000D5016" w:rsidRDefault="009F24DE" w:rsidP="004C56D3">
      <w:pPr>
        <w:pStyle w:val="a8"/>
        <w:numPr>
          <w:ilvl w:val="0"/>
          <w:numId w:val="7"/>
        </w:numPr>
        <w:shd w:val="clear" w:color="auto" w:fill="FFFFFF"/>
        <w:spacing w:after="0"/>
        <w:ind w:right="75"/>
        <w:rPr>
          <w:rFonts w:ascii="Arial" w:hAnsi="Arial" w:cs="Arial"/>
          <w:sz w:val="16"/>
          <w:szCs w:val="16"/>
        </w:rPr>
      </w:pPr>
      <w:r w:rsidRPr="000D5016">
        <w:rPr>
          <w:rFonts w:ascii="Arial" w:hAnsi="Arial" w:cs="Arial"/>
          <w:sz w:val="16"/>
          <w:szCs w:val="16"/>
        </w:rPr>
        <w:t xml:space="preserve">В ходе дискуссии на сайте мы обратились ко всем заинтересованным сторонам высказать свое мнение. Дело в том, что сам факт наличия в очень известном масле осадка нам показался довольно странным. Да, канистру можно взболтать (если догадаешься!), но вспомним основную тему дискуссии: летальные </w:t>
      </w:r>
      <w:hyperlink r:id="rId129" w:history="1">
        <w:r w:rsidRPr="000D5016">
          <w:rPr>
            <w:rStyle w:val="a5"/>
            <w:rFonts w:ascii="Arial" w:hAnsi="Arial" w:cs="Arial"/>
            <w:color w:val="009900"/>
            <w:sz w:val="16"/>
            <w:szCs w:val="16"/>
            <w:bdr w:val="single" w:sz="2" w:space="0" w:color="auto" w:frame="1"/>
          </w:rPr>
          <w:t>случаи</w:t>
        </w:r>
      </w:hyperlink>
      <w:r w:rsidRPr="000D5016">
        <w:rPr>
          <w:rFonts w:ascii="Arial" w:hAnsi="Arial" w:cs="Arial"/>
          <w:sz w:val="16"/>
          <w:szCs w:val="16"/>
        </w:rPr>
        <w:t xml:space="preserve"> при заправке маслом во </w:t>
      </w:r>
      <w:proofErr w:type="gramStart"/>
      <w:r w:rsidRPr="000D5016">
        <w:rPr>
          <w:rFonts w:ascii="Arial" w:hAnsi="Arial" w:cs="Arial"/>
          <w:sz w:val="16"/>
          <w:szCs w:val="16"/>
        </w:rPr>
        <w:t>время</w:t>
      </w:r>
      <w:proofErr w:type="gramEnd"/>
      <w:r w:rsidRPr="000D5016">
        <w:rPr>
          <w:rFonts w:ascii="Arial" w:hAnsi="Arial" w:cs="Arial"/>
          <w:sz w:val="16"/>
          <w:szCs w:val="16"/>
        </w:rPr>
        <w:t xml:space="preserve"> ТО на фирменных автосервисах. А там масло льется не из четырехлитровых канистр, а из больших бочек. Их же не взболтаешь!</w:t>
      </w:r>
    </w:p>
    <w:p w:rsidR="009F24DE" w:rsidRPr="000D5016" w:rsidRDefault="009F24DE" w:rsidP="004C56D3">
      <w:pPr>
        <w:pStyle w:val="a8"/>
        <w:numPr>
          <w:ilvl w:val="0"/>
          <w:numId w:val="7"/>
        </w:numPr>
        <w:shd w:val="clear" w:color="auto" w:fill="FFFFFF"/>
        <w:spacing w:after="0"/>
        <w:ind w:right="75"/>
        <w:rPr>
          <w:rFonts w:ascii="Arial" w:hAnsi="Arial" w:cs="Arial"/>
          <w:sz w:val="16"/>
          <w:szCs w:val="16"/>
        </w:rPr>
      </w:pPr>
      <w:r w:rsidRPr="000D5016">
        <w:rPr>
          <w:rFonts w:ascii="Arial" w:hAnsi="Arial" w:cs="Arial"/>
          <w:sz w:val="16"/>
          <w:szCs w:val="16"/>
        </w:rPr>
        <w:t xml:space="preserve">Представьте, что вам «повезло» приехать на ТО именно тогда, когда бочка становится практически пустой. Что останется внизу этой бочки? Правильно, тот самый осадок! Вам нравится пить кофе с гущей, особенно когда ее много? Правда, в этом особо страшного ничего нет – поругаетесь, и, кроме испорченного настроения, других последствий не будет. А тут «гуща» состоит из частиц глины, а это, между прочим, – абразив! К этому добавьте остатки катализатора, используемого при гидрокрекинге масла. А вот это уже страшно – если этот катализатор в непрогнозируемом количестве летит в зоны трения двигателя, где температуры и давления очень подходящие для его работы, катализ масла продолжится. И куда он его заведет – только </w:t>
      </w:r>
      <w:proofErr w:type="spellStart"/>
      <w:r w:rsidRPr="000D5016">
        <w:rPr>
          <w:rFonts w:ascii="Arial" w:hAnsi="Arial" w:cs="Arial"/>
          <w:sz w:val="16"/>
          <w:szCs w:val="16"/>
        </w:rPr>
        <w:t>Воланду</w:t>
      </w:r>
      <w:proofErr w:type="spellEnd"/>
      <w:r w:rsidRPr="000D5016">
        <w:rPr>
          <w:rFonts w:ascii="Arial" w:hAnsi="Arial" w:cs="Arial"/>
          <w:sz w:val="16"/>
          <w:szCs w:val="16"/>
        </w:rPr>
        <w:t xml:space="preserve"> известно. Вот вам и гудрон в поддоне, и неожиданная смерть мотора.</w:t>
      </w:r>
    </w:p>
    <w:p w:rsidR="009F24DE" w:rsidRPr="000D5016" w:rsidRDefault="009F24DE" w:rsidP="004C56D3">
      <w:pPr>
        <w:pStyle w:val="a8"/>
        <w:numPr>
          <w:ilvl w:val="0"/>
          <w:numId w:val="7"/>
        </w:numPr>
        <w:shd w:val="clear" w:color="auto" w:fill="FFFFFF"/>
        <w:spacing w:after="0"/>
        <w:ind w:right="75"/>
        <w:rPr>
          <w:rFonts w:ascii="Arial" w:hAnsi="Arial" w:cs="Arial"/>
          <w:sz w:val="16"/>
          <w:szCs w:val="16"/>
        </w:rPr>
      </w:pPr>
      <w:r w:rsidRPr="000D5016">
        <w:rPr>
          <w:rFonts w:ascii="Arial" w:hAnsi="Arial" w:cs="Arial"/>
          <w:sz w:val="16"/>
          <w:szCs w:val="16"/>
        </w:rPr>
        <w:t xml:space="preserve">Впрочем, все это наши </w:t>
      </w:r>
      <w:hyperlink r:id="rId130" w:history="1">
        <w:proofErr w:type="gramStart"/>
        <w:r w:rsidRPr="000D5016">
          <w:rPr>
            <w:rStyle w:val="a5"/>
            <w:rFonts w:ascii="Arial" w:hAnsi="Arial" w:cs="Arial"/>
            <w:color w:val="009900"/>
            <w:sz w:val="16"/>
            <w:szCs w:val="16"/>
            <w:bdr w:val="single" w:sz="2" w:space="0" w:color="auto" w:frame="1"/>
          </w:rPr>
          <w:t>домыслы</w:t>
        </w:r>
        <w:proofErr w:type="gramEnd"/>
      </w:hyperlink>
      <w:r w:rsidRPr="000D5016">
        <w:rPr>
          <w:rFonts w:ascii="Arial" w:hAnsi="Arial" w:cs="Arial"/>
          <w:sz w:val="16"/>
          <w:szCs w:val="16"/>
        </w:rPr>
        <w:t>. Посему даем слово специалистам.</w:t>
      </w:r>
    </w:p>
    <w:p w:rsidR="009F24DE" w:rsidRPr="000D5016" w:rsidRDefault="009F24DE" w:rsidP="004C56D3">
      <w:pPr>
        <w:pStyle w:val="a8"/>
        <w:numPr>
          <w:ilvl w:val="0"/>
          <w:numId w:val="7"/>
        </w:numPr>
        <w:shd w:val="clear" w:color="auto" w:fill="FFFFFF"/>
        <w:spacing w:after="0"/>
        <w:ind w:right="75"/>
        <w:rPr>
          <w:rFonts w:ascii="Arial" w:hAnsi="Arial" w:cs="Arial"/>
          <w:sz w:val="16"/>
          <w:szCs w:val="16"/>
        </w:rPr>
      </w:pPr>
      <w:r w:rsidRPr="000D5016">
        <w:rPr>
          <w:rStyle w:val="a7"/>
          <w:rFonts w:ascii="Arial" w:hAnsi="Arial" w:cs="Arial"/>
          <w:sz w:val="16"/>
          <w:szCs w:val="16"/>
        </w:rPr>
        <w:t xml:space="preserve">Э.М. </w:t>
      </w:r>
      <w:proofErr w:type="spellStart"/>
      <w:r w:rsidRPr="000D5016">
        <w:rPr>
          <w:rStyle w:val="a7"/>
          <w:rFonts w:ascii="Arial" w:hAnsi="Arial" w:cs="Arial"/>
          <w:sz w:val="16"/>
          <w:szCs w:val="16"/>
        </w:rPr>
        <w:t>Мохнаткин</w:t>
      </w:r>
      <w:proofErr w:type="spellEnd"/>
      <w:r w:rsidRPr="000D5016">
        <w:rPr>
          <w:rStyle w:val="a7"/>
          <w:rFonts w:ascii="Arial" w:hAnsi="Arial" w:cs="Arial"/>
          <w:sz w:val="16"/>
          <w:szCs w:val="16"/>
        </w:rPr>
        <w:t>, д.т.н., академик МАЭБ, ведущий российский специалист по маслам</w:t>
      </w:r>
    </w:p>
    <w:p w:rsidR="009F24DE" w:rsidRPr="000D5016" w:rsidRDefault="009F24DE" w:rsidP="004C56D3">
      <w:pPr>
        <w:pStyle w:val="a8"/>
        <w:numPr>
          <w:ilvl w:val="0"/>
          <w:numId w:val="7"/>
        </w:numPr>
        <w:shd w:val="clear" w:color="auto" w:fill="FFFFFF"/>
        <w:spacing w:after="0"/>
        <w:ind w:right="75"/>
        <w:rPr>
          <w:rFonts w:ascii="Arial" w:hAnsi="Arial" w:cs="Arial"/>
          <w:sz w:val="16"/>
          <w:szCs w:val="16"/>
        </w:rPr>
      </w:pPr>
      <w:r w:rsidRPr="000D5016">
        <w:rPr>
          <w:rFonts w:ascii="Arial" w:hAnsi="Arial" w:cs="Arial"/>
          <w:sz w:val="16"/>
          <w:szCs w:val="16"/>
        </w:rPr>
        <w:t xml:space="preserve">Из разъяснения о причинах образования осадков в масле следует, что в процессе хранения моторных масел указанной фирмы образуются различные осадки производственного происхождения. Из этого можно сделать вывод, что если масло где-то хранилось в пределах гарантийного срока, а затем было взято для эксплуатации из нижней части тары, то оно (масло) может иметь в своем составе все вышеперечисленные нерастворимые осадки. Эти осадки, по мнению </w:t>
      </w:r>
      <w:hyperlink r:id="rId131" w:history="1">
        <w:r w:rsidRPr="000D5016">
          <w:rPr>
            <w:rStyle w:val="a5"/>
            <w:rFonts w:ascii="Arial" w:hAnsi="Arial" w:cs="Arial"/>
            <w:color w:val="009900"/>
            <w:sz w:val="16"/>
            <w:szCs w:val="16"/>
            <w:bdr w:val="single" w:sz="2" w:space="0" w:color="auto" w:frame="1"/>
          </w:rPr>
          <w:t>авторов</w:t>
        </w:r>
      </w:hyperlink>
      <w:r w:rsidRPr="000D5016">
        <w:rPr>
          <w:rFonts w:ascii="Arial" w:hAnsi="Arial" w:cs="Arial"/>
          <w:sz w:val="16"/>
          <w:szCs w:val="16"/>
        </w:rPr>
        <w:t xml:space="preserve"> разъяснения, находятся в виде мелкодисперсной взвеси, и частицы такой взвеси проходят сквозь поры масляного фильтра без помех, не нанося ущерба двигателю. Но это, мягко говоря, не совсем так!</w:t>
      </w:r>
    </w:p>
    <w:p w:rsidR="009F24DE" w:rsidRPr="000D5016" w:rsidRDefault="009F24DE" w:rsidP="004C56D3">
      <w:pPr>
        <w:pStyle w:val="a8"/>
        <w:numPr>
          <w:ilvl w:val="0"/>
          <w:numId w:val="7"/>
        </w:numPr>
        <w:shd w:val="clear" w:color="auto" w:fill="FFFFFF"/>
        <w:spacing w:after="0"/>
        <w:ind w:right="75"/>
        <w:rPr>
          <w:rFonts w:ascii="Arial" w:hAnsi="Arial" w:cs="Arial"/>
          <w:sz w:val="16"/>
          <w:szCs w:val="16"/>
        </w:rPr>
      </w:pPr>
      <w:r w:rsidRPr="000D5016">
        <w:rPr>
          <w:rFonts w:ascii="Arial" w:hAnsi="Arial" w:cs="Arial"/>
          <w:sz w:val="16"/>
          <w:szCs w:val="16"/>
        </w:rPr>
        <w:t>Во-первых, необходимо иметь в виду, что видимый осадок – это всегда конгломерат слипшихся частиц, по размерам многократно превышающих размеры составляющих его частиц.</w:t>
      </w:r>
    </w:p>
    <w:p w:rsidR="009F24DE" w:rsidRPr="000D5016" w:rsidRDefault="009F24DE" w:rsidP="004C56D3">
      <w:pPr>
        <w:pStyle w:val="a8"/>
        <w:numPr>
          <w:ilvl w:val="0"/>
          <w:numId w:val="7"/>
        </w:numPr>
        <w:shd w:val="clear" w:color="auto" w:fill="FFFFFF"/>
        <w:spacing w:after="0"/>
        <w:ind w:right="75"/>
        <w:rPr>
          <w:rFonts w:ascii="Arial" w:hAnsi="Arial" w:cs="Arial"/>
          <w:sz w:val="16"/>
          <w:szCs w:val="16"/>
        </w:rPr>
      </w:pPr>
      <w:r w:rsidRPr="000D5016">
        <w:rPr>
          <w:rFonts w:ascii="Arial" w:hAnsi="Arial" w:cs="Arial"/>
          <w:sz w:val="16"/>
          <w:szCs w:val="16"/>
        </w:rPr>
        <w:t xml:space="preserve">Во-вторых, если идет речь о выпадении частиц катализатора, то вполне вероятно, что в условиях исключительно напряженных условий работы масла в районе </w:t>
      </w:r>
      <w:proofErr w:type="spellStart"/>
      <w:proofErr w:type="gramStart"/>
      <w:r w:rsidRPr="000D5016">
        <w:rPr>
          <w:rFonts w:ascii="Arial" w:hAnsi="Arial" w:cs="Arial"/>
          <w:sz w:val="16"/>
          <w:szCs w:val="16"/>
        </w:rPr>
        <w:t>цилиндро</w:t>
      </w:r>
      <w:proofErr w:type="spellEnd"/>
      <w:r w:rsidRPr="000D5016">
        <w:rPr>
          <w:rFonts w:ascii="Arial" w:hAnsi="Arial" w:cs="Arial"/>
          <w:sz w:val="16"/>
          <w:szCs w:val="16"/>
        </w:rPr>
        <w:t>-поршневой</w:t>
      </w:r>
      <w:proofErr w:type="gramEnd"/>
      <w:r w:rsidRPr="000D5016">
        <w:rPr>
          <w:rFonts w:ascii="Arial" w:hAnsi="Arial" w:cs="Arial"/>
          <w:sz w:val="16"/>
          <w:szCs w:val="16"/>
        </w:rPr>
        <w:t xml:space="preserve"> группы (мгновенные значения температуры поверхности масляной пленки превышают 250</w:t>
      </w:r>
      <w:r w:rsidRPr="000D5016">
        <w:rPr>
          <w:rFonts w:ascii="Arial" w:hAnsi="Arial" w:cs="Arial"/>
          <w:sz w:val="16"/>
          <w:szCs w:val="16"/>
          <w:vertAlign w:val="superscript"/>
        </w:rPr>
        <w:t>о</w:t>
      </w:r>
      <w:r w:rsidRPr="000D5016">
        <w:rPr>
          <w:rFonts w:ascii="Arial" w:hAnsi="Arial" w:cs="Arial"/>
          <w:sz w:val="16"/>
          <w:szCs w:val="16"/>
        </w:rPr>
        <w:t>С) в масле в присутствии катализатора могут происходить процессы глубокого преобразования моторного масла (процессы окисления, карбонизации и др.).</w:t>
      </w:r>
    </w:p>
    <w:p w:rsidR="009F24DE" w:rsidRPr="000D5016" w:rsidRDefault="009F24DE" w:rsidP="004C56D3">
      <w:pPr>
        <w:pStyle w:val="a8"/>
        <w:numPr>
          <w:ilvl w:val="0"/>
          <w:numId w:val="7"/>
        </w:numPr>
        <w:shd w:val="clear" w:color="auto" w:fill="FFFFFF"/>
        <w:spacing w:after="0"/>
        <w:ind w:right="75"/>
        <w:rPr>
          <w:rFonts w:ascii="Arial" w:hAnsi="Arial" w:cs="Arial"/>
          <w:sz w:val="16"/>
          <w:szCs w:val="16"/>
        </w:rPr>
      </w:pPr>
      <w:r w:rsidRPr="000D5016">
        <w:rPr>
          <w:rFonts w:ascii="Arial" w:hAnsi="Arial" w:cs="Arial"/>
          <w:sz w:val="16"/>
          <w:szCs w:val="16"/>
        </w:rPr>
        <w:t xml:space="preserve">Эти «разъяснения» делают вполне объяснимыми участившиеся в течение последних нескольких лет факты выхода из строя двигателей, работавших на подобных маслах. Вскрытие таких двигателей показывает, что вся их «внутренность» покрыта </w:t>
      </w:r>
      <w:proofErr w:type="spellStart"/>
      <w:r w:rsidRPr="000D5016">
        <w:rPr>
          <w:rFonts w:ascii="Arial" w:hAnsi="Arial" w:cs="Arial"/>
          <w:sz w:val="16"/>
          <w:szCs w:val="16"/>
        </w:rPr>
        <w:t>смолообразными</w:t>
      </w:r>
      <w:proofErr w:type="spellEnd"/>
      <w:r w:rsidRPr="000D5016">
        <w:rPr>
          <w:rFonts w:ascii="Arial" w:hAnsi="Arial" w:cs="Arial"/>
          <w:sz w:val="16"/>
          <w:szCs w:val="16"/>
        </w:rPr>
        <w:t xml:space="preserve"> отложениями, все </w:t>
      </w:r>
      <w:proofErr w:type="spellStart"/>
      <w:r w:rsidRPr="000D5016">
        <w:rPr>
          <w:rFonts w:ascii="Arial" w:hAnsi="Arial" w:cs="Arial"/>
          <w:sz w:val="16"/>
          <w:szCs w:val="16"/>
        </w:rPr>
        <w:t>маслоподводящие</w:t>
      </w:r>
      <w:proofErr w:type="spellEnd"/>
      <w:r w:rsidRPr="000D5016">
        <w:rPr>
          <w:rFonts w:ascii="Arial" w:hAnsi="Arial" w:cs="Arial"/>
          <w:sz w:val="16"/>
          <w:szCs w:val="16"/>
        </w:rPr>
        <w:t xml:space="preserve"> отверстия полностью забиты этими отложениями, вследствие чего произошел </w:t>
      </w:r>
      <w:r w:rsidRPr="000D5016">
        <w:rPr>
          <w:rFonts w:ascii="Arial" w:hAnsi="Arial" w:cs="Arial"/>
          <w:sz w:val="16"/>
          <w:szCs w:val="16"/>
        </w:rPr>
        <w:lastRenderedPageBreak/>
        <w:t xml:space="preserve">«прихват» шатунных подшипников – как говорят </w:t>
      </w:r>
      <w:hyperlink r:id="rId132" w:history="1">
        <w:r w:rsidRPr="000D5016">
          <w:rPr>
            <w:rStyle w:val="a5"/>
            <w:rFonts w:ascii="Arial" w:hAnsi="Arial" w:cs="Arial"/>
            <w:color w:val="009900"/>
            <w:sz w:val="16"/>
            <w:szCs w:val="16"/>
            <w:bdr w:val="single" w:sz="2" w:space="0" w:color="auto" w:frame="1"/>
          </w:rPr>
          <w:t>автомобилисты</w:t>
        </w:r>
      </w:hyperlink>
      <w:r w:rsidRPr="000D5016">
        <w:rPr>
          <w:rFonts w:ascii="Arial" w:hAnsi="Arial" w:cs="Arial"/>
          <w:sz w:val="16"/>
          <w:szCs w:val="16"/>
        </w:rPr>
        <w:t>, двигатель «стуканул» и нуждается в капитальном ремонте. При этом необходимо отметить, что проникновения охлаждающей жидкости или топлива в масляную систему двигателя не обнаружено.</w:t>
      </w:r>
    </w:p>
    <w:p w:rsidR="009F24DE" w:rsidRPr="000D5016" w:rsidRDefault="009F24DE" w:rsidP="004C56D3">
      <w:pPr>
        <w:pStyle w:val="a8"/>
        <w:numPr>
          <w:ilvl w:val="0"/>
          <w:numId w:val="7"/>
        </w:numPr>
        <w:shd w:val="clear" w:color="auto" w:fill="FFFFFF"/>
        <w:spacing w:after="0"/>
        <w:ind w:right="75"/>
        <w:rPr>
          <w:rFonts w:ascii="Arial" w:hAnsi="Arial" w:cs="Arial"/>
          <w:sz w:val="16"/>
          <w:szCs w:val="16"/>
        </w:rPr>
      </w:pPr>
      <w:r w:rsidRPr="000D5016">
        <w:rPr>
          <w:rStyle w:val="a7"/>
          <w:rFonts w:ascii="Arial" w:hAnsi="Arial" w:cs="Arial"/>
          <w:sz w:val="16"/>
          <w:szCs w:val="16"/>
        </w:rPr>
        <w:t>Ю.В. Семенов, директор Санкт-Петербургского «Северо-Западного Центра экспертиз», ведущий эксперт по масляной теме</w:t>
      </w:r>
    </w:p>
    <w:p w:rsidR="009F24DE" w:rsidRPr="000D5016" w:rsidRDefault="009F24DE" w:rsidP="004C56D3">
      <w:pPr>
        <w:pStyle w:val="a8"/>
        <w:numPr>
          <w:ilvl w:val="0"/>
          <w:numId w:val="7"/>
        </w:numPr>
        <w:shd w:val="clear" w:color="auto" w:fill="FFFFFF"/>
        <w:spacing w:after="0"/>
        <w:ind w:right="75"/>
        <w:rPr>
          <w:rFonts w:ascii="Arial" w:hAnsi="Arial" w:cs="Arial"/>
          <w:sz w:val="16"/>
          <w:szCs w:val="16"/>
        </w:rPr>
      </w:pPr>
      <w:r w:rsidRPr="000D5016">
        <w:rPr>
          <w:rFonts w:ascii="Arial" w:hAnsi="Arial" w:cs="Arial"/>
          <w:sz w:val="16"/>
          <w:szCs w:val="16"/>
        </w:rPr>
        <w:t xml:space="preserve">Прочитал ответ с ужасом. Если грубейшее нарушение технологии сегодня является нормой для столь известной компании, то многое становится понятным и объясняется, в чем кроется «секрет фирмы», открывающий причины регулярного выхода из строя двигателей, работающих на этом масле. Мы-то ищем присадки, добавки, антифризы, а ларчик очень просто открывался. Если наличие белой глины и катализатора, по мнению самой фирмы-производителя, не оказывает влияния на эксплуатационные свойства масла, то и наличие механических примесей, железа, магния, натрия и прочей </w:t>
      </w:r>
      <w:proofErr w:type="gramStart"/>
      <w:r w:rsidRPr="000D5016">
        <w:rPr>
          <w:rFonts w:ascii="Arial" w:hAnsi="Arial" w:cs="Arial"/>
          <w:sz w:val="16"/>
          <w:szCs w:val="16"/>
        </w:rPr>
        <w:t>дряни</w:t>
      </w:r>
      <w:proofErr w:type="gramEnd"/>
      <w:r w:rsidRPr="000D5016">
        <w:rPr>
          <w:rFonts w:ascii="Arial" w:hAnsi="Arial" w:cs="Arial"/>
          <w:sz w:val="16"/>
          <w:szCs w:val="16"/>
        </w:rPr>
        <w:t xml:space="preserve">, проходящей через фильтр, не должно влиять на работу масла. Но влияет, </w:t>
      </w:r>
      <w:proofErr w:type="gramStart"/>
      <w:r w:rsidRPr="000D5016">
        <w:rPr>
          <w:rFonts w:ascii="Arial" w:hAnsi="Arial" w:cs="Arial"/>
          <w:sz w:val="16"/>
          <w:szCs w:val="16"/>
        </w:rPr>
        <w:t>увы</w:t>
      </w:r>
      <w:proofErr w:type="gramEnd"/>
      <w:r w:rsidRPr="000D5016">
        <w:rPr>
          <w:rFonts w:ascii="Arial" w:hAnsi="Arial" w:cs="Arial"/>
          <w:sz w:val="16"/>
          <w:szCs w:val="16"/>
        </w:rPr>
        <w:t>... И двигатели летят!</w:t>
      </w:r>
    </w:p>
    <w:p w:rsidR="009F24DE" w:rsidRPr="000D5016" w:rsidRDefault="009F24DE" w:rsidP="004C56D3">
      <w:pPr>
        <w:pStyle w:val="a8"/>
        <w:numPr>
          <w:ilvl w:val="0"/>
          <w:numId w:val="7"/>
        </w:numPr>
        <w:shd w:val="clear" w:color="auto" w:fill="FFFFFF"/>
        <w:spacing w:after="0"/>
        <w:ind w:right="75"/>
        <w:rPr>
          <w:rFonts w:ascii="Arial" w:hAnsi="Arial" w:cs="Arial"/>
          <w:sz w:val="16"/>
          <w:szCs w:val="16"/>
        </w:rPr>
      </w:pPr>
      <w:r w:rsidRPr="000D5016">
        <w:rPr>
          <w:rStyle w:val="a7"/>
          <w:rFonts w:ascii="Arial" w:hAnsi="Arial" w:cs="Arial"/>
          <w:sz w:val="16"/>
          <w:szCs w:val="16"/>
        </w:rPr>
        <w:t xml:space="preserve">И.В. </w:t>
      </w:r>
      <w:proofErr w:type="spellStart"/>
      <w:r w:rsidRPr="000D5016">
        <w:rPr>
          <w:rStyle w:val="a7"/>
          <w:rFonts w:ascii="Arial" w:hAnsi="Arial" w:cs="Arial"/>
          <w:sz w:val="16"/>
          <w:szCs w:val="16"/>
        </w:rPr>
        <w:t>Цикунов</w:t>
      </w:r>
      <w:proofErr w:type="spellEnd"/>
      <w:r w:rsidRPr="000D5016">
        <w:rPr>
          <w:rStyle w:val="a7"/>
          <w:rFonts w:ascii="Arial" w:hAnsi="Arial" w:cs="Arial"/>
          <w:sz w:val="16"/>
          <w:szCs w:val="16"/>
        </w:rPr>
        <w:t>, главный технолог ЗАО «</w:t>
      </w:r>
      <w:proofErr w:type="spellStart"/>
      <w:r w:rsidRPr="000D5016">
        <w:rPr>
          <w:rStyle w:val="a7"/>
          <w:rFonts w:ascii="Arial" w:hAnsi="Arial" w:cs="Arial"/>
          <w:sz w:val="16"/>
          <w:szCs w:val="16"/>
        </w:rPr>
        <w:t>Обнинскнефтеоргсинтез</w:t>
      </w:r>
      <w:proofErr w:type="spellEnd"/>
      <w:r w:rsidRPr="000D5016">
        <w:rPr>
          <w:rStyle w:val="a7"/>
          <w:rFonts w:ascii="Arial" w:hAnsi="Arial" w:cs="Arial"/>
          <w:sz w:val="16"/>
          <w:szCs w:val="16"/>
        </w:rPr>
        <w:t>»:</w:t>
      </w:r>
    </w:p>
    <w:p w:rsidR="009F24DE" w:rsidRPr="000D5016" w:rsidRDefault="009F24DE" w:rsidP="004C56D3">
      <w:pPr>
        <w:pStyle w:val="a8"/>
        <w:numPr>
          <w:ilvl w:val="0"/>
          <w:numId w:val="7"/>
        </w:numPr>
        <w:shd w:val="clear" w:color="auto" w:fill="FFFFFF"/>
        <w:spacing w:after="0"/>
        <w:ind w:right="75"/>
        <w:rPr>
          <w:rFonts w:ascii="Arial" w:hAnsi="Arial" w:cs="Arial"/>
          <w:sz w:val="16"/>
          <w:szCs w:val="16"/>
        </w:rPr>
      </w:pPr>
      <w:r w:rsidRPr="000D5016">
        <w:rPr>
          <w:rFonts w:ascii="Arial" w:hAnsi="Arial" w:cs="Arial"/>
          <w:sz w:val="16"/>
          <w:szCs w:val="16"/>
        </w:rPr>
        <w:t>Выпадение осадка в масле не допускается. По крайней мере, за период гарантийного срока хранения 5 лет с маслом ничего не должно происходить. Если использовалась некачественная щелочная присадка или она плохо растворена, то на дне емкости может образовываться коричневый осадок. А если в масло попадала вода, то после гидролиза щелочная присадка выпадает в виде бело-желтого осадка.</w:t>
      </w:r>
    </w:p>
    <w:p w:rsidR="009F24DE" w:rsidRPr="000D5016" w:rsidRDefault="009F24DE" w:rsidP="004C56D3">
      <w:pPr>
        <w:pStyle w:val="a8"/>
        <w:numPr>
          <w:ilvl w:val="0"/>
          <w:numId w:val="7"/>
        </w:numPr>
        <w:shd w:val="clear" w:color="auto" w:fill="FFFFFF"/>
        <w:spacing w:after="0"/>
        <w:ind w:right="75"/>
        <w:rPr>
          <w:rFonts w:ascii="Arial" w:hAnsi="Arial" w:cs="Arial"/>
          <w:sz w:val="16"/>
          <w:szCs w:val="16"/>
        </w:rPr>
      </w:pPr>
      <w:r w:rsidRPr="000D5016">
        <w:rPr>
          <w:rFonts w:ascii="Arial" w:hAnsi="Arial" w:cs="Arial"/>
          <w:sz w:val="16"/>
          <w:szCs w:val="16"/>
        </w:rPr>
        <w:t>Можно приводить мнения и других специалистов, но общее мнение всех можно объединить одним словом – ШОК! Опять-таки, мы приглашаем к обсуждению темы все заинтересованные стороны</w:t>
      </w:r>
    </w:p>
    <w:p w:rsidR="005216F1" w:rsidRPr="000D5016" w:rsidRDefault="005216F1" w:rsidP="004C56D3">
      <w:pPr>
        <w:shd w:val="clear" w:color="auto" w:fill="FFFFFF"/>
        <w:spacing w:before="100" w:beforeAutospacing="1" w:after="0" w:line="240" w:lineRule="auto"/>
        <w:ind w:left="795"/>
        <w:rPr>
          <w:rFonts w:ascii="Arial" w:eastAsia="Times New Roman" w:hAnsi="Arial" w:cs="Arial"/>
          <w:sz w:val="16"/>
          <w:szCs w:val="16"/>
          <w:lang w:eastAsia="ru-RU"/>
        </w:rPr>
      </w:pPr>
    </w:p>
    <w:p w:rsidR="00F406CC" w:rsidRPr="000D5016" w:rsidRDefault="00F406CC" w:rsidP="004C56D3">
      <w:pPr>
        <w:pStyle w:val="a6"/>
        <w:spacing w:before="0" w:beforeAutospacing="0" w:after="0" w:afterAutospacing="0" w:line="270" w:lineRule="atLeast"/>
        <w:textAlignment w:val="baseline"/>
        <w:rPr>
          <w:rFonts w:ascii="inherit" w:hAnsi="inherit"/>
          <w:color w:val="000000"/>
          <w:sz w:val="16"/>
          <w:szCs w:val="16"/>
        </w:rPr>
      </w:pPr>
    </w:p>
    <w:p w:rsidR="00EE4AC8" w:rsidRPr="000D5016" w:rsidRDefault="00EE4AC8" w:rsidP="004C56D3">
      <w:pPr>
        <w:spacing w:after="0"/>
        <w:rPr>
          <w:sz w:val="16"/>
          <w:szCs w:val="16"/>
        </w:rPr>
      </w:pPr>
    </w:p>
    <w:sectPr w:rsidR="00EE4AC8" w:rsidRPr="000D5016" w:rsidSect="0024297A">
      <w:pgSz w:w="11906" w:h="16838"/>
      <w:pgMar w:top="142" w:right="142" w:bottom="284" w:left="709"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A6D5B"/>
    <w:multiLevelType w:val="multilevel"/>
    <w:tmpl w:val="16B47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0F15704"/>
    <w:multiLevelType w:val="multilevel"/>
    <w:tmpl w:val="E65A9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12D4EF2"/>
    <w:multiLevelType w:val="multilevel"/>
    <w:tmpl w:val="B38E0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7A72F0F"/>
    <w:multiLevelType w:val="multilevel"/>
    <w:tmpl w:val="06624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A07E77"/>
    <w:multiLevelType w:val="multilevel"/>
    <w:tmpl w:val="CA1E7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B72452"/>
    <w:multiLevelType w:val="multilevel"/>
    <w:tmpl w:val="1C46E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B82176E"/>
    <w:multiLevelType w:val="multilevel"/>
    <w:tmpl w:val="1CCE9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0"/>
  </w:num>
  <w:num w:numId="4">
    <w:abstractNumId w:val="1"/>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21F"/>
    <w:rsid w:val="00071555"/>
    <w:rsid w:val="00071F95"/>
    <w:rsid w:val="000D5016"/>
    <w:rsid w:val="001C65E7"/>
    <w:rsid w:val="001E66A8"/>
    <w:rsid w:val="0024297A"/>
    <w:rsid w:val="00243C2A"/>
    <w:rsid w:val="002F4008"/>
    <w:rsid w:val="004C56D3"/>
    <w:rsid w:val="0051750B"/>
    <w:rsid w:val="005216F1"/>
    <w:rsid w:val="00536DC5"/>
    <w:rsid w:val="007F2A6D"/>
    <w:rsid w:val="00961652"/>
    <w:rsid w:val="009B521F"/>
    <w:rsid w:val="009F24DE"/>
    <w:rsid w:val="00A0584E"/>
    <w:rsid w:val="00DF6D5B"/>
    <w:rsid w:val="00EE4AC8"/>
    <w:rsid w:val="00F0611D"/>
    <w:rsid w:val="00F406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DC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536DC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536DC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4297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4297A"/>
    <w:rPr>
      <w:rFonts w:ascii="Tahoma" w:hAnsi="Tahoma" w:cs="Tahoma"/>
      <w:sz w:val="16"/>
      <w:szCs w:val="16"/>
    </w:rPr>
  </w:style>
  <w:style w:type="paragraph" w:customStyle="1" w:styleId="zag3">
    <w:name w:val="zag3"/>
    <w:basedOn w:val="a"/>
    <w:rsid w:val="00071F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536DC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36DC5"/>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36DC5"/>
    <w:rPr>
      <w:rFonts w:ascii="Times New Roman" w:eastAsia="Times New Roman" w:hAnsi="Times New Roman" w:cs="Times New Roman"/>
      <w:b/>
      <w:bCs/>
      <w:sz w:val="27"/>
      <w:szCs w:val="27"/>
      <w:lang w:eastAsia="ru-RU"/>
    </w:rPr>
  </w:style>
  <w:style w:type="character" w:customStyle="1" w:styleId="apple-converted-space">
    <w:name w:val="apple-converted-space"/>
    <w:basedOn w:val="a0"/>
    <w:rsid w:val="00536DC5"/>
  </w:style>
  <w:style w:type="character" w:styleId="a5">
    <w:name w:val="Hyperlink"/>
    <w:basedOn w:val="a0"/>
    <w:uiPriority w:val="99"/>
    <w:semiHidden/>
    <w:unhideWhenUsed/>
    <w:rsid w:val="00536DC5"/>
    <w:rPr>
      <w:color w:val="0000FF"/>
      <w:u w:val="single"/>
    </w:rPr>
  </w:style>
  <w:style w:type="paragraph" w:styleId="a6">
    <w:name w:val="Normal (Web)"/>
    <w:basedOn w:val="a"/>
    <w:uiPriority w:val="99"/>
    <w:semiHidden/>
    <w:unhideWhenUsed/>
    <w:rsid w:val="00536D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071555"/>
    <w:rPr>
      <w:b/>
      <w:bCs/>
    </w:rPr>
  </w:style>
  <w:style w:type="paragraph" w:customStyle="1" w:styleId="wp-caption-text">
    <w:name w:val="wp-caption-text"/>
    <w:basedOn w:val="a"/>
    <w:rsid w:val="009F24D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9F24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DC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536DC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536DC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4297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4297A"/>
    <w:rPr>
      <w:rFonts w:ascii="Tahoma" w:hAnsi="Tahoma" w:cs="Tahoma"/>
      <w:sz w:val="16"/>
      <w:szCs w:val="16"/>
    </w:rPr>
  </w:style>
  <w:style w:type="paragraph" w:customStyle="1" w:styleId="zag3">
    <w:name w:val="zag3"/>
    <w:basedOn w:val="a"/>
    <w:rsid w:val="00071F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536DC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36DC5"/>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36DC5"/>
    <w:rPr>
      <w:rFonts w:ascii="Times New Roman" w:eastAsia="Times New Roman" w:hAnsi="Times New Roman" w:cs="Times New Roman"/>
      <w:b/>
      <w:bCs/>
      <w:sz w:val="27"/>
      <w:szCs w:val="27"/>
      <w:lang w:eastAsia="ru-RU"/>
    </w:rPr>
  </w:style>
  <w:style w:type="character" w:customStyle="1" w:styleId="apple-converted-space">
    <w:name w:val="apple-converted-space"/>
    <w:basedOn w:val="a0"/>
    <w:rsid w:val="00536DC5"/>
  </w:style>
  <w:style w:type="character" w:styleId="a5">
    <w:name w:val="Hyperlink"/>
    <w:basedOn w:val="a0"/>
    <w:uiPriority w:val="99"/>
    <w:semiHidden/>
    <w:unhideWhenUsed/>
    <w:rsid w:val="00536DC5"/>
    <w:rPr>
      <w:color w:val="0000FF"/>
      <w:u w:val="single"/>
    </w:rPr>
  </w:style>
  <w:style w:type="paragraph" w:styleId="a6">
    <w:name w:val="Normal (Web)"/>
    <w:basedOn w:val="a"/>
    <w:uiPriority w:val="99"/>
    <w:semiHidden/>
    <w:unhideWhenUsed/>
    <w:rsid w:val="00536D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071555"/>
    <w:rPr>
      <w:b/>
      <w:bCs/>
    </w:rPr>
  </w:style>
  <w:style w:type="paragraph" w:customStyle="1" w:styleId="wp-caption-text">
    <w:name w:val="wp-caption-text"/>
    <w:basedOn w:val="a"/>
    <w:rsid w:val="009F24D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9F24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525952">
      <w:bodyDiv w:val="1"/>
      <w:marLeft w:val="0"/>
      <w:marRight w:val="0"/>
      <w:marTop w:val="0"/>
      <w:marBottom w:val="0"/>
      <w:divBdr>
        <w:top w:val="none" w:sz="0" w:space="0" w:color="auto"/>
        <w:left w:val="none" w:sz="0" w:space="0" w:color="auto"/>
        <w:bottom w:val="none" w:sz="0" w:space="0" w:color="auto"/>
        <w:right w:val="none" w:sz="0" w:space="0" w:color="auto"/>
      </w:divBdr>
      <w:divsChild>
        <w:div w:id="688337741">
          <w:marLeft w:val="0"/>
          <w:marRight w:val="0"/>
          <w:marTop w:val="0"/>
          <w:marBottom w:val="0"/>
          <w:divBdr>
            <w:top w:val="none" w:sz="0" w:space="0" w:color="auto"/>
            <w:left w:val="none" w:sz="0" w:space="0" w:color="auto"/>
            <w:bottom w:val="none" w:sz="0" w:space="0" w:color="auto"/>
            <w:right w:val="none" w:sz="0" w:space="0" w:color="auto"/>
          </w:divBdr>
        </w:div>
        <w:div w:id="1172722854">
          <w:marLeft w:val="0"/>
          <w:marRight w:val="0"/>
          <w:marTop w:val="0"/>
          <w:marBottom w:val="0"/>
          <w:divBdr>
            <w:top w:val="none" w:sz="0" w:space="0" w:color="auto"/>
            <w:left w:val="none" w:sz="0" w:space="0" w:color="auto"/>
            <w:bottom w:val="none" w:sz="0" w:space="0" w:color="auto"/>
            <w:right w:val="none" w:sz="0" w:space="0" w:color="auto"/>
          </w:divBdr>
          <w:divsChild>
            <w:div w:id="117776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899824">
      <w:bodyDiv w:val="1"/>
      <w:marLeft w:val="0"/>
      <w:marRight w:val="0"/>
      <w:marTop w:val="0"/>
      <w:marBottom w:val="0"/>
      <w:divBdr>
        <w:top w:val="none" w:sz="0" w:space="0" w:color="auto"/>
        <w:left w:val="none" w:sz="0" w:space="0" w:color="auto"/>
        <w:bottom w:val="none" w:sz="0" w:space="0" w:color="auto"/>
        <w:right w:val="none" w:sz="0" w:space="0" w:color="auto"/>
      </w:divBdr>
      <w:divsChild>
        <w:div w:id="791480751">
          <w:marLeft w:val="0"/>
          <w:marRight w:val="0"/>
          <w:marTop w:val="0"/>
          <w:marBottom w:val="480"/>
          <w:divBdr>
            <w:top w:val="none" w:sz="0" w:space="0" w:color="auto"/>
            <w:left w:val="none" w:sz="0" w:space="0" w:color="auto"/>
            <w:bottom w:val="none" w:sz="0" w:space="0" w:color="auto"/>
            <w:right w:val="none" w:sz="0" w:space="0" w:color="auto"/>
          </w:divBdr>
          <w:divsChild>
            <w:div w:id="1397120227">
              <w:marLeft w:val="0"/>
              <w:marRight w:val="0"/>
              <w:marTop w:val="0"/>
              <w:marBottom w:val="0"/>
              <w:divBdr>
                <w:top w:val="none" w:sz="0" w:space="0" w:color="auto"/>
                <w:left w:val="none" w:sz="0" w:space="0" w:color="auto"/>
                <w:bottom w:val="none" w:sz="0" w:space="0" w:color="auto"/>
                <w:right w:val="none" w:sz="0" w:space="0" w:color="auto"/>
              </w:divBdr>
              <w:divsChild>
                <w:div w:id="889732034">
                  <w:marLeft w:val="0"/>
                  <w:marRight w:val="0"/>
                  <w:marTop w:val="0"/>
                  <w:marBottom w:val="0"/>
                  <w:divBdr>
                    <w:top w:val="none" w:sz="0" w:space="0" w:color="auto"/>
                    <w:left w:val="none" w:sz="0" w:space="0" w:color="auto"/>
                    <w:bottom w:val="none" w:sz="0" w:space="0" w:color="auto"/>
                    <w:right w:val="none" w:sz="0" w:space="0" w:color="auto"/>
                  </w:divBdr>
                </w:div>
                <w:div w:id="563954505">
                  <w:marLeft w:val="0"/>
                  <w:marRight w:val="0"/>
                  <w:marTop w:val="0"/>
                  <w:marBottom w:val="0"/>
                  <w:divBdr>
                    <w:top w:val="none" w:sz="0" w:space="0" w:color="auto"/>
                    <w:left w:val="none" w:sz="0" w:space="0" w:color="auto"/>
                    <w:bottom w:val="none" w:sz="0" w:space="0" w:color="auto"/>
                    <w:right w:val="none" w:sz="0" w:space="0" w:color="auto"/>
                  </w:divBdr>
                </w:div>
                <w:div w:id="1887519711">
                  <w:marLeft w:val="0"/>
                  <w:marRight w:val="0"/>
                  <w:marTop w:val="0"/>
                  <w:marBottom w:val="0"/>
                  <w:divBdr>
                    <w:top w:val="none" w:sz="0" w:space="0" w:color="auto"/>
                    <w:left w:val="none" w:sz="0" w:space="0" w:color="auto"/>
                    <w:bottom w:val="none" w:sz="0" w:space="0" w:color="auto"/>
                    <w:right w:val="none" w:sz="0" w:space="0" w:color="auto"/>
                  </w:divBdr>
                </w:div>
              </w:divsChild>
            </w:div>
            <w:div w:id="601228399">
              <w:marLeft w:val="0"/>
              <w:marRight w:val="0"/>
              <w:marTop w:val="0"/>
              <w:marBottom w:val="150"/>
              <w:divBdr>
                <w:top w:val="none" w:sz="0" w:space="0" w:color="auto"/>
                <w:left w:val="none" w:sz="0" w:space="0" w:color="auto"/>
                <w:bottom w:val="none" w:sz="0" w:space="0" w:color="auto"/>
                <w:right w:val="none" w:sz="0" w:space="0" w:color="auto"/>
              </w:divBdr>
            </w:div>
            <w:div w:id="523371301">
              <w:marLeft w:val="0"/>
              <w:marRight w:val="0"/>
              <w:marTop w:val="0"/>
              <w:marBottom w:val="0"/>
              <w:divBdr>
                <w:top w:val="none" w:sz="0" w:space="0" w:color="auto"/>
                <w:left w:val="none" w:sz="0" w:space="0" w:color="auto"/>
                <w:bottom w:val="none" w:sz="0" w:space="0" w:color="auto"/>
                <w:right w:val="none" w:sz="0" w:space="0" w:color="auto"/>
              </w:divBdr>
              <w:divsChild>
                <w:div w:id="730230459">
                  <w:marLeft w:val="0"/>
                  <w:marRight w:val="0"/>
                  <w:marTop w:val="0"/>
                  <w:marBottom w:val="0"/>
                  <w:divBdr>
                    <w:top w:val="none" w:sz="0" w:space="0" w:color="auto"/>
                    <w:left w:val="none" w:sz="0" w:space="0" w:color="auto"/>
                    <w:bottom w:val="none" w:sz="0" w:space="0" w:color="auto"/>
                    <w:right w:val="none" w:sz="0" w:space="0" w:color="auto"/>
                  </w:divBdr>
                </w:div>
              </w:divsChild>
            </w:div>
            <w:div w:id="639581276">
              <w:marLeft w:val="0"/>
              <w:marRight w:val="0"/>
              <w:marTop w:val="0"/>
              <w:marBottom w:val="0"/>
              <w:divBdr>
                <w:top w:val="none" w:sz="0" w:space="0" w:color="auto"/>
                <w:left w:val="none" w:sz="0" w:space="0" w:color="auto"/>
                <w:bottom w:val="none" w:sz="0" w:space="0" w:color="auto"/>
                <w:right w:val="none" w:sz="0" w:space="0" w:color="auto"/>
              </w:divBdr>
              <w:divsChild>
                <w:div w:id="432866138">
                  <w:marLeft w:val="0"/>
                  <w:marRight w:val="0"/>
                  <w:marTop w:val="150"/>
                  <w:marBottom w:val="150"/>
                  <w:divBdr>
                    <w:top w:val="single" w:sz="6" w:space="0" w:color="DDDDDD"/>
                    <w:left w:val="single" w:sz="6" w:space="0" w:color="DDDDDD"/>
                    <w:bottom w:val="single" w:sz="6" w:space="0" w:color="DDDDDD"/>
                    <w:right w:val="single" w:sz="6" w:space="0" w:color="DDDDDD"/>
                  </w:divBdr>
                </w:div>
                <w:div w:id="269509126">
                  <w:marLeft w:val="0"/>
                  <w:marRight w:val="0"/>
                  <w:marTop w:val="150"/>
                  <w:marBottom w:val="150"/>
                  <w:divBdr>
                    <w:top w:val="single" w:sz="6" w:space="0" w:color="DDDDDD"/>
                    <w:left w:val="single" w:sz="6" w:space="0" w:color="DDDDDD"/>
                    <w:bottom w:val="single" w:sz="6" w:space="0" w:color="DDDDDD"/>
                    <w:right w:val="single" w:sz="6" w:space="0" w:color="DDDDDD"/>
                  </w:divBdr>
                </w:div>
              </w:divsChild>
            </w:div>
          </w:divsChild>
        </w:div>
      </w:divsChild>
    </w:div>
    <w:div w:id="571815976">
      <w:bodyDiv w:val="1"/>
      <w:marLeft w:val="0"/>
      <w:marRight w:val="0"/>
      <w:marTop w:val="0"/>
      <w:marBottom w:val="0"/>
      <w:divBdr>
        <w:top w:val="none" w:sz="0" w:space="0" w:color="auto"/>
        <w:left w:val="none" w:sz="0" w:space="0" w:color="auto"/>
        <w:bottom w:val="none" w:sz="0" w:space="0" w:color="auto"/>
        <w:right w:val="none" w:sz="0" w:space="0" w:color="auto"/>
      </w:divBdr>
      <w:divsChild>
        <w:div w:id="422847201">
          <w:marLeft w:val="75"/>
          <w:marRight w:val="75"/>
          <w:marTop w:val="0"/>
          <w:marBottom w:val="0"/>
          <w:divBdr>
            <w:top w:val="none" w:sz="0" w:space="0" w:color="auto"/>
            <w:left w:val="none" w:sz="0" w:space="0" w:color="auto"/>
            <w:bottom w:val="none" w:sz="0" w:space="0" w:color="auto"/>
            <w:right w:val="none" w:sz="0" w:space="0" w:color="auto"/>
          </w:divBdr>
          <w:divsChild>
            <w:div w:id="775252243">
              <w:marLeft w:val="0"/>
              <w:marRight w:val="0"/>
              <w:marTop w:val="0"/>
              <w:marBottom w:val="480"/>
              <w:divBdr>
                <w:top w:val="none" w:sz="0" w:space="0" w:color="auto"/>
                <w:left w:val="none" w:sz="0" w:space="0" w:color="auto"/>
                <w:bottom w:val="none" w:sz="0" w:space="0" w:color="auto"/>
                <w:right w:val="none" w:sz="0" w:space="0" w:color="auto"/>
              </w:divBdr>
              <w:divsChild>
                <w:div w:id="354381343">
                  <w:marLeft w:val="0"/>
                  <w:marRight w:val="0"/>
                  <w:marTop w:val="0"/>
                  <w:marBottom w:val="0"/>
                  <w:divBdr>
                    <w:top w:val="none" w:sz="0" w:space="0" w:color="auto"/>
                    <w:left w:val="none" w:sz="0" w:space="0" w:color="auto"/>
                    <w:bottom w:val="none" w:sz="0" w:space="0" w:color="auto"/>
                    <w:right w:val="none" w:sz="0" w:space="0" w:color="auto"/>
                  </w:divBdr>
                  <w:divsChild>
                    <w:div w:id="2057121221">
                      <w:marLeft w:val="0"/>
                      <w:marRight w:val="0"/>
                      <w:marTop w:val="0"/>
                      <w:marBottom w:val="0"/>
                      <w:divBdr>
                        <w:top w:val="none" w:sz="0" w:space="0" w:color="auto"/>
                        <w:left w:val="none" w:sz="0" w:space="0" w:color="auto"/>
                        <w:bottom w:val="none" w:sz="0" w:space="0" w:color="auto"/>
                        <w:right w:val="none" w:sz="0" w:space="0" w:color="auto"/>
                      </w:divBdr>
                    </w:div>
                    <w:div w:id="2087265527">
                      <w:marLeft w:val="0"/>
                      <w:marRight w:val="0"/>
                      <w:marTop w:val="0"/>
                      <w:marBottom w:val="0"/>
                      <w:divBdr>
                        <w:top w:val="none" w:sz="0" w:space="0" w:color="auto"/>
                        <w:left w:val="none" w:sz="0" w:space="0" w:color="auto"/>
                        <w:bottom w:val="none" w:sz="0" w:space="0" w:color="auto"/>
                        <w:right w:val="none" w:sz="0" w:space="0" w:color="auto"/>
                      </w:divBdr>
                    </w:div>
                    <w:div w:id="895166204">
                      <w:marLeft w:val="0"/>
                      <w:marRight w:val="0"/>
                      <w:marTop w:val="0"/>
                      <w:marBottom w:val="0"/>
                      <w:divBdr>
                        <w:top w:val="none" w:sz="0" w:space="0" w:color="auto"/>
                        <w:left w:val="none" w:sz="0" w:space="0" w:color="auto"/>
                        <w:bottom w:val="none" w:sz="0" w:space="0" w:color="auto"/>
                        <w:right w:val="none" w:sz="0" w:space="0" w:color="auto"/>
                      </w:divBdr>
                    </w:div>
                  </w:divsChild>
                </w:div>
                <w:div w:id="923035105">
                  <w:marLeft w:val="0"/>
                  <w:marRight w:val="0"/>
                  <w:marTop w:val="0"/>
                  <w:marBottom w:val="150"/>
                  <w:divBdr>
                    <w:top w:val="none" w:sz="0" w:space="0" w:color="auto"/>
                    <w:left w:val="none" w:sz="0" w:space="0" w:color="auto"/>
                    <w:bottom w:val="none" w:sz="0" w:space="0" w:color="auto"/>
                    <w:right w:val="none" w:sz="0" w:space="0" w:color="auto"/>
                  </w:divBdr>
                </w:div>
                <w:div w:id="418451214">
                  <w:marLeft w:val="0"/>
                  <w:marRight w:val="0"/>
                  <w:marTop w:val="0"/>
                  <w:marBottom w:val="0"/>
                  <w:divBdr>
                    <w:top w:val="none" w:sz="0" w:space="0" w:color="auto"/>
                    <w:left w:val="none" w:sz="0" w:space="0" w:color="auto"/>
                    <w:bottom w:val="none" w:sz="0" w:space="0" w:color="auto"/>
                    <w:right w:val="none" w:sz="0" w:space="0" w:color="auto"/>
                  </w:divBdr>
                  <w:divsChild>
                    <w:div w:id="55594243">
                      <w:marLeft w:val="0"/>
                      <w:marRight w:val="0"/>
                      <w:marTop w:val="0"/>
                      <w:marBottom w:val="0"/>
                      <w:divBdr>
                        <w:top w:val="none" w:sz="0" w:space="0" w:color="auto"/>
                        <w:left w:val="none" w:sz="0" w:space="0" w:color="auto"/>
                        <w:bottom w:val="none" w:sz="0" w:space="0" w:color="auto"/>
                        <w:right w:val="none" w:sz="0" w:space="0" w:color="auto"/>
                      </w:divBdr>
                    </w:div>
                  </w:divsChild>
                </w:div>
                <w:div w:id="292643244">
                  <w:marLeft w:val="0"/>
                  <w:marRight w:val="0"/>
                  <w:marTop w:val="0"/>
                  <w:marBottom w:val="0"/>
                  <w:divBdr>
                    <w:top w:val="none" w:sz="0" w:space="0" w:color="auto"/>
                    <w:left w:val="none" w:sz="0" w:space="0" w:color="auto"/>
                    <w:bottom w:val="none" w:sz="0" w:space="0" w:color="auto"/>
                    <w:right w:val="none" w:sz="0" w:space="0" w:color="auto"/>
                  </w:divBdr>
                  <w:divsChild>
                    <w:div w:id="236331932">
                      <w:marLeft w:val="0"/>
                      <w:marRight w:val="0"/>
                      <w:marTop w:val="150"/>
                      <w:marBottom w:val="150"/>
                      <w:divBdr>
                        <w:top w:val="single" w:sz="6" w:space="0" w:color="DDDDDD"/>
                        <w:left w:val="single" w:sz="6" w:space="0" w:color="DDDDDD"/>
                        <w:bottom w:val="single" w:sz="6" w:space="0" w:color="DDDDDD"/>
                        <w:right w:val="single" w:sz="6" w:space="0" w:color="DDDDDD"/>
                      </w:divBdr>
                    </w:div>
                    <w:div w:id="809593129">
                      <w:marLeft w:val="0"/>
                      <w:marRight w:val="0"/>
                      <w:marTop w:val="150"/>
                      <w:marBottom w:val="150"/>
                      <w:divBdr>
                        <w:top w:val="single" w:sz="6" w:space="0" w:color="DDDDDD"/>
                        <w:left w:val="single" w:sz="6" w:space="0" w:color="DDDDDD"/>
                        <w:bottom w:val="single" w:sz="6" w:space="0" w:color="DDDDDD"/>
                        <w:right w:val="single" w:sz="6" w:space="0" w:color="DDDDDD"/>
                      </w:divBdr>
                    </w:div>
                    <w:div w:id="1680548496">
                      <w:marLeft w:val="0"/>
                      <w:marRight w:val="0"/>
                      <w:marTop w:val="150"/>
                      <w:marBottom w:val="150"/>
                      <w:divBdr>
                        <w:top w:val="single" w:sz="6" w:space="0" w:color="DDDDDD"/>
                        <w:left w:val="single" w:sz="6" w:space="0" w:color="DDDDDD"/>
                        <w:bottom w:val="single" w:sz="6" w:space="0" w:color="DDDDDD"/>
                        <w:right w:val="single" w:sz="6" w:space="0" w:color="DDDDDD"/>
                      </w:divBdr>
                    </w:div>
                    <w:div w:id="74397185">
                      <w:marLeft w:val="0"/>
                      <w:marRight w:val="0"/>
                      <w:marTop w:val="150"/>
                      <w:marBottom w:val="150"/>
                      <w:divBdr>
                        <w:top w:val="single" w:sz="6" w:space="0" w:color="DDDDDD"/>
                        <w:left w:val="single" w:sz="6" w:space="0" w:color="DDDDDD"/>
                        <w:bottom w:val="single" w:sz="6" w:space="0" w:color="DDDDDD"/>
                        <w:right w:val="single" w:sz="6" w:space="0" w:color="DDDDDD"/>
                      </w:divBdr>
                    </w:div>
                    <w:div w:id="1671982782">
                      <w:marLeft w:val="0"/>
                      <w:marRight w:val="0"/>
                      <w:marTop w:val="150"/>
                      <w:marBottom w:val="150"/>
                      <w:divBdr>
                        <w:top w:val="single" w:sz="6" w:space="0" w:color="DDDDDD"/>
                        <w:left w:val="single" w:sz="6" w:space="0" w:color="DDDDDD"/>
                        <w:bottom w:val="single" w:sz="6" w:space="0" w:color="DDDDDD"/>
                        <w:right w:val="single" w:sz="6" w:space="0" w:color="DDDDDD"/>
                      </w:divBdr>
                    </w:div>
                    <w:div w:id="354120428">
                      <w:marLeft w:val="0"/>
                      <w:marRight w:val="0"/>
                      <w:marTop w:val="150"/>
                      <w:marBottom w:val="150"/>
                      <w:divBdr>
                        <w:top w:val="single" w:sz="6" w:space="0" w:color="DDDDDD"/>
                        <w:left w:val="single" w:sz="6" w:space="0" w:color="DDDDDD"/>
                        <w:bottom w:val="single" w:sz="6" w:space="0" w:color="DDDDDD"/>
                        <w:right w:val="single" w:sz="6" w:space="0" w:color="DDDDDD"/>
                      </w:divBdr>
                    </w:div>
                    <w:div w:id="1956515952">
                      <w:marLeft w:val="0"/>
                      <w:marRight w:val="0"/>
                      <w:marTop w:val="150"/>
                      <w:marBottom w:val="150"/>
                      <w:divBdr>
                        <w:top w:val="single" w:sz="6" w:space="0" w:color="DDDDDD"/>
                        <w:left w:val="single" w:sz="6" w:space="0" w:color="DDDDDD"/>
                        <w:bottom w:val="single" w:sz="6" w:space="0" w:color="DDDDDD"/>
                        <w:right w:val="single" w:sz="6" w:space="0" w:color="DDDDDD"/>
                      </w:divBdr>
                    </w:div>
                    <w:div w:id="836268249">
                      <w:marLeft w:val="0"/>
                      <w:marRight w:val="0"/>
                      <w:marTop w:val="150"/>
                      <w:marBottom w:val="150"/>
                      <w:divBdr>
                        <w:top w:val="single" w:sz="6" w:space="0" w:color="DDDDDD"/>
                        <w:left w:val="single" w:sz="6" w:space="0" w:color="DDDDDD"/>
                        <w:bottom w:val="single" w:sz="6" w:space="0" w:color="DDDDDD"/>
                        <w:right w:val="single" w:sz="6" w:space="0" w:color="DDDDDD"/>
                      </w:divBdr>
                    </w:div>
                    <w:div w:id="1543636459">
                      <w:marLeft w:val="0"/>
                      <w:marRight w:val="0"/>
                      <w:marTop w:val="150"/>
                      <w:marBottom w:val="150"/>
                      <w:divBdr>
                        <w:top w:val="single" w:sz="6" w:space="0" w:color="DDDDDD"/>
                        <w:left w:val="single" w:sz="6" w:space="0" w:color="DDDDDD"/>
                        <w:bottom w:val="single" w:sz="6" w:space="0" w:color="DDDDDD"/>
                        <w:right w:val="single" w:sz="6" w:space="0" w:color="DDDDDD"/>
                      </w:divBdr>
                    </w:div>
                    <w:div w:id="2657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78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603592">
      <w:bodyDiv w:val="1"/>
      <w:marLeft w:val="0"/>
      <w:marRight w:val="0"/>
      <w:marTop w:val="0"/>
      <w:marBottom w:val="0"/>
      <w:divBdr>
        <w:top w:val="none" w:sz="0" w:space="0" w:color="auto"/>
        <w:left w:val="none" w:sz="0" w:space="0" w:color="auto"/>
        <w:bottom w:val="none" w:sz="0" w:space="0" w:color="auto"/>
        <w:right w:val="none" w:sz="0" w:space="0" w:color="auto"/>
      </w:divBdr>
      <w:divsChild>
        <w:div w:id="615138707">
          <w:marLeft w:val="0"/>
          <w:marRight w:val="0"/>
          <w:marTop w:val="0"/>
          <w:marBottom w:val="0"/>
          <w:divBdr>
            <w:top w:val="none" w:sz="0" w:space="0" w:color="auto"/>
            <w:left w:val="none" w:sz="0" w:space="0" w:color="auto"/>
            <w:bottom w:val="none" w:sz="0" w:space="0" w:color="auto"/>
            <w:right w:val="none" w:sz="0" w:space="0" w:color="auto"/>
          </w:divBdr>
          <w:divsChild>
            <w:div w:id="284849134">
              <w:marLeft w:val="75"/>
              <w:marRight w:val="75"/>
              <w:marTop w:val="0"/>
              <w:marBottom w:val="0"/>
              <w:divBdr>
                <w:top w:val="none" w:sz="0" w:space="0" w:color="auto"/>
                <w:left w:val="none" w:sz="0" w:space="0" w:color="auto"/>
                <w:bottom w:val="none" w:sz="0" w:space="0" w:color="auto"/>
                <w:right w:val="none" w:sz="0" w:space="0" w:color="auto"/>
              </w:divBdr>
              <w:divsChild>
                <w:div w:id="1552376214">
                  <w:marLeft w:val="0"/>
                  <w:marRight w:val="0"/>
                  <w:marTop w:val="0"/>
                  <w:marBottom w:val="480"/>
                  <w:divBdr>
                    <w:top w:val="none" w:sz="0" w:space="0" w:color="auto"/>
                    <w:left w:val="none" w:sz="0" w:space="0" w:color="auto"/>
                    <w:bottom w:val="none" w:sz="0" w:space="0" w:color="auto"/>
                    <w:right w:val="none" w:sz="0" w:space="0" w:color="auto"/>
                  </w:divBdr>
                  <w:divsChild>
                    <w:div w:id="1909606992">
                      <w:marLeft w:val="0"/>
                      <w:marRight w:val="0"/>
                      <w:marTop w:val="0"/>
                      <w:marBottom w:val="150"/>
                      <w:divBdr>
                        <w:top w:val="none" w:sz="0" w:space="0" w:color="auto"/>
                        <w:left w:val="none" w:sz="0" w:space="0" w:color="auto"/>
                        <w:bottom w:val="none" w:sz="0" w:space="0" w:color="auto"/>
                        <w:right w:val="none" w:sz="0" w:space="0" w:color="auto"/>
                      </w:divBdr>
                    </w:div>
                    <w:div w:id="611740171">
                      <w:marLeft w:val="0"/>
                      <w:marRight w:val="0"/>
                      <w:marTop w:val="0"/>
                      <w:marBottom w:val="0"/>
                      <w:divBdr>
                        <w:top w:val="none" w:sz="0" w:space="0" w:color="auto"/>
                        <w:left w:val="none" w:sz="0" w:space="0" w:color="auto"/>
                        <w:bottom w:val="none" w:sz="0" w:space="0" w:color="auto"/>
                        <w:right w:val="none" w:sz="0" w:space="0" w:color="auto"/>
                      </w:divBdr>
                      <w:divsChild>
                        <w:div w:id="251014185">
                          <w:marLeft w:val="0"/>
                          <w:marRight w:val="0"/>
                          <w:marTop w:val="0"/>
                          <w:marBottom w:val="0"/>
                          <w:divBdr>
                            <w:top w:val="none" w:sz="0" w:space="0" w:color="auto"/>
                            <w:left w:val="none" w:sz="0" w:space="0" w:color="auto"/>
                            <w:bottom w:val="none" w:sz="0" w:space="0" w:color="auto"/>
                            <w:right w:val="none" w:sz="0" w:space="0" w:color="auto"/>
                          </w:divBdr>
                        </w:div>
                      </w:divsChild>
                    </w:div>
                    <w:div w:id="1519271492">
                      <w:marLeft w:val="0"/>
                      <w:marRight w:val="0"/>
                      <w:marTop w:val="0"/>
                      <w:marBottom w:val="0"/>
                      <w:divBdr>
                        <w:top w:val="none" w:sz="0" w:space="0" w:color="auto"/>
                        <w:left w:val="none" w:sz="0" w:space="0" w:color="auto"/>
                        <w:bottom w:val="none" w:sz="0" w:space="0" w:color="auto"/>
                        <w:right w:val="none" w:sz="0" w:space="0" w:color="auto"/>
                      </w:divBdr>
                    </w:div>
                  </w:divsChild>
                </w:div>
                <w:div w:id="200909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206615">
      <w:bodyDiv w:val="1"/>
      <w:marLeft w:val="0"/>
      <w:marRight w:val="0"/>
      <w:marTop w:val="0"/>
      <w:marBottom w:val="0"/>
      <w:divBdr>
        <w:top w:val="none" w:sz="0" w:space="0" w:color="auto"/>
        <w:left w:val="none" w:sz="0" w:space="0" w:color="auto"/>
        <w:bottom w:val="none" w:sz="0" w:space="0" w:color="auto"/>
        <w:right w:val="none" w:sz="0" w:space="0" w:color="auto"/>
      </w:divBdr>
      <w:divsChild>
        <w:div w:id="1732002169">
          <w:marLeft w:val="75"/>
          <w:marRight w:val="75"/>
          <w:marTop w:val="0"/>
          <w:marBottom w:val="0"/>
          <w:divBdr>
            <w:top w:val="none" w:sz="0" w:space="0" w:color="auto"/>
            <w:left w:val="none" w:sz="0" w:space="0" w:color="auto"/>
            <w:bottom w:val="none" w:sz="0" w:space="0" w:color="auto"/>
            <w:right w:val="none" w:sz="0" w:space="0" w:color="auto"/>
          </w:divBdr>
          <w:divsChild>
            <w:div w:id="2087609980">
              <w:marLeft w:val="0"/>
              <w:marRight w:val="0"/>
              <w:marTop w:val="0"/>
              <w:marBottom w:val="480"/>
              <w:divBdr>
                <w:top w:val="none" w:sz="0" w:space="0" w:color="auto"/>
                <w:left w:val="none" w:sz="0" w:space="0" w:color="auto"/>
                <w:bottom w:val="none" w:sz="0" w:space="0" w:color="auto"/>
                <w:right w:val="none" w:sz="0" w:space="0" w:color="auto"/>
              </w:divBdr>
              <w:divsChild>
                <w:div w:id="2051878889">
                  <w:marLeft w:val="0"/>
                  <w:marRight w:val="0"/>
                  <w:marTop w:val="0"/>
                  <w:marBottom w:val="0"/>
                  <w:divBdr>
                    <w:top w:val="none" w:sz="0" w:space="0" w:color="auto"/>
                    <w:left w:val="none" w:sz="0" w:space="0" w:color="auto"/>
                    <w:bottom w:val="none" w:sz="0" w:space="0" w:color="auto"/>
                    <w:right w:val="none" w:sz="0" w:space="0" w:color="auto"/>
                  </w:divBdr>
                  <w:divsChild>
                    <w:div w:id="1260797771">
                      <w:marLeft w:val="0"/>
                      <w:marRight w:val="0"/>
                      <w:marTop w:val="0"/>
                      <w:marBottom w:val="0"/>
                      <w:divBdr>
                        <w:top w:val="none" w:sz="0" w:space="0" w:color="auto"/>
                        <w:left w:val="none" w:sz="0" w:space="0" w:color="auto"/>
                        <w:bottom w:val="none" w:sz="0" w:space="0" w:color="auto"/>
                        <w:right w:val="none" w:sz="0" w:space="0" w:color="auto"/>
                      </w:divBdr>
                    </w:div>
                    <w:div w:id="1248226688">
                      <w:marLeft w:val="0"/>
                      <w:marRight w:val="0"/>
                      <w:marTop w:val="0"/>
                      <w:marBottom w:val="0"/>
                      <w:divBdr>
                        <w:top w:val="none" w:sz="0" w:space="0" w:color="auto"/>
                        <w:left w:val="none" w:sz="0" w:space="0" w:color="auto"/>
                        <w:bottom w:val="none" w:sz="0" w:space="0" w:color="auto"/>
                        <w:right w:val="none" w:sz="0" w:space="0" w:color="auto"/>
                      </w:divBdr>
                    </w:div>
                    <w:div w:id="2147310778">
                      <w:marLeft w:val="0"/>
                      <w:marRight w:val="0"/>
                      <w:marTop w:val="0"/>
                      <w:marBottom w:val="0"/>
                      <w:divBdr>
                        <w:top w:val="none" w:sz="0" w:space="0" w:color="auto"/>
                        <w:left w:val="none" w:sz="0" w:space="0" w:color="auto"/>
                        <w:bottom w:val="none" w:sz="0" w:space="0" w:color="auto"/>
                        <w:right w:val="none" w:sz="0" w:space="0" w:color="auto"/>
                      </w:divBdr>
                    </w:div>
                  </w:divsChild>
                </w:div>
                <w:div w:id="85539945">
                  <w:marLeft w:val="0"/>
                  <w:marRight w:val="0"/>
                  <w:marTop w:val="0"/>
                  <w:marBottom w:val="150"/>
                  <w:divBdr>
                    <w:top w:val="none" w:sz="0" w:space="0" w:color="auto"/>
                    <w:left w:val="none" w:sz="0" w:space="0" w:color="auto"/>
                    <w:bottom w:val="none" w:sz="0" w:space="0" w:color="auto"/>
                    <w:right w:val="none" w:sz="0" w:space="0" w:color="auto"/>
                  </w:divBdr>
                </w:div>
                <w:div w:id="562831623">
                  <w:marLeft w:val="0"/>
                  <w:marRight w:val="0"/>
                  <w:marTop w:val="0"/>
                  <w:marBottom w:val="0"/>
                  <w:divBdr>
                    <w:top w:val="none" w:sz="0" w:space="0" w:color="auto"/>
                    <w:left w:val="none" w:sz="0" w:space="0" w:color="auto"/>
                    <w:bottom w:val="none" w:sz="0" w:space="0" w:color="auto"/>
                    <w:right w:val="none" w:sz="0" w:space="0" w:color="auto"/>
                  </w:divBdr>
                  <w:divsChild>
                    <w:div w:id="367872520">
                      <w:marLeft w:val="0"/>
                      <w:marRight w:val="0"/>
                      <w:marTop w:val="0"/>
                      <w:marBottom w:val="0"/>
                      <w:divBdr>
                        <w:top w:val="none" w:sz="0" w:space="0" w:color="auto"/>
                        <w:left w:val="none" w:sz="0" w:space="0" w:color="auto"/>
                        <w:bottom w:val="none" w:sz="0" w:space="0" w:color="auto"/>
                        <w:right w:val="none" w:sz="0" w:space="0" w:color="auto"/>
                      </w:divBdr>
                    </w:div>
                  </w:divsChild>
                </w:div>
                <w:div w:id="726151642">
                  <w:marLeft w:val="0"/>
                  <w:marRight w:val="0"/>
                  <w:marTop w:val="0"/>
                  <w:marBottom w:val="0"/>
                  <w:divBdr>
                    <w:top w:val="none" w:sz="0" w:space="0" w:color="auto"/>
                    <w:left w:val="none" w:sz="0" w:space="0" w:color="auto"/>
                    <w:bottom w:val="none" w:sz="0" w:space="0" w:color="auto"/>
                    <w:right w:val="none" w:sz="0" w:space="0" w:color="auto"/>
                  </w:divBdr>
                </w:div>
              </w:divsChild>
            </w:div>
            <w:div w:id="155222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125991">
      <w:bodyDiv w:val="1"/>
      <w:marLeft w:val="0"/>
      <w:marRight w:val="0"/>
      <w:marTop w:val="0"/>
      <w:marBottom w:val="0"/>
      <w:divBdr>
        <w:top w:val="none" w:sz="0" w:space="0" w:color="auto"/>
        <w:left w:val="none" w:sz="0" w:space="0" w:color="auto"/>
        <w:bottom w:val="none" w:sz="0" w:space="0" w:color="auto"/>
        <w:right w:val="none" w:sz="0" w:space="0" w:color="auto"/>
      </w:divBdr>
      <w:divsChild>
        <w:div w:id="431585787">
          <w:marLeft w:val="0"/>
          <w:marRight w:val="0"/>
          <w:marTop w:val="0"/>
          <w:marBottom w:val="480"/>
          <w:divBdr>
            <w:top w:val="none" w:sz="0" w:space="0" w:color="auto"/>
            <w:left w:val="none" w:sz="0" w:space="0" w:color="auto"/>
            <w:bottom w:val="none" w:sz="0" w:space="0" w:color="auto"/>
            <w:right w:val="none" w:sz="0" w:space="0" w:color="auto"/>
          </w:divBdr>
          <w:divsChild>
            <w:div w:id="921646178">
              <w:marLeft w:val="0"/>
              <w:marRight w:val="0"/>
              <w:marTop w:val="0"/>
              <w:marBottom w:val="0"/>
              <w:divBdr>
                <w:top w:val="none" w:sz="0" w:space="0" w:color="auto"/>
                <w:left w:val="none" w:sz="0" w:space="0" w:color="auto"/>
                <w:bottom w:val="none" w:sz="0" w:space="0" w:color="auto"/>
                <w:right w:val="none" w:sz="0" w:space="0" w:color="auto"/>
              </w:divBdr>
              <w:divsChild>
                <w:div w:id="1060208618">
                  <w:marLeft w:val="0"/>
                  <w:marRight w:val="0"/>
                  <w:marTop w:val="0"/>
                  <w:marBottom w:val="0"/>
                  <w:divBdr>
                    <w:top w:val="none" w:sz="0" w:space="0" w:color="auto"/>
                    <w:left w:val="none" w:sz="0" w:space="0" w:color="auto"/>
                    <w:bottom w:val="none" w:sz="0" w:space="0" w:color="auto"/>
                    <w:right w:val="none" w:sz="0" w:space="0" w:color="auto"/>
                  </w:divBdr>
                </w:div>
                <w:div w:id="1782990202">
                  <w:marLeft w:val="0"/>
                  <w:marRight w:val="0"/>
                  <w:marTop w:val="0"/>
                  <w:marBottom w:val="0"/>
                  <w:divBdr>
                    <w:top w:val="none" w:sz="0" w:space="0" w:color="auto"/>
                    <w:left w:val="none" w:sz="0" w:space="0" w:color="auto"/>
                    <w:bottom w:val="none" w:sz="0" w:space="0" w:color="auto"/>
                    <w:right w:val="none" w:sz="0" w:space="0" w:color="auto"/>
                  </w:divBdr>
                </w:div>
                <w:div w:id="1658921297">
                  <w:marLeft w:val="0"/>
                  <w:marRight w:val="0"/>
                  <w:marTop w:val="0"/>
                  <w:marBottom w:val="0"/>
                  <w:divBdr>
                    <w:top w:val="none" w:sz="0" w:space="0" w:color="auto"/>
                    <w:left w:val="none" w:sz="0" w:space="0" w:color="auto"/>
                    <w:bottom w:val="none" w:sz="0" w:space="0" w:color="auto"/>
                    <w:right w:val="none" w:sz="0" w:space="0" w:color="auto"/>
                  </w:divBdr>
                </w:div>
              </w:divsChild>
            </w:div>
            <w:div w:id="1045180397">
              <w:marLeft w:val="0"/>
              <w:marRight w:val="0"/>
              <w:marTop w:val="0"/>
              <w:marBottom w:val="150"/>
              <w:divBdr>
                <w:top w:val="none" w:sz="0" w:space="0" w:color="auto"/>
                <w:left w:val="none" w:sz="0" w:space="0" w:color="auto"/>
                <w:bottom w:val="none" w:sz="0" w:space="0" w:color="auto"/>
                <w:right w:val="none" w:sz="0" w:space="0" w:color="auto"/>
              </w:divBdr>
            </w:div>
            <w:div w:id="1592197774">
              <w:marLeft w:val="0"/>
              <w:marRight w:val="0"/>
              <w:marTop w:val="0"/>
              <w:marBottom w:val="0"/>
              <w:divBdr>
                <w:top w:val="none" w:sz="0" w:space="0" w:color="auto"/>
                <w:left w:val="none" w:sz="0" w:space="0" w:color="auto"/>
                <w:bottom w:val="none" w:sz="0" w:space="0" w:color="auto"/>
                <w:right w:val="none" w:sz="0" w:space="0" w:color="auto"/>
              </w:divBdr>
              <w:divsChild>
                <w:div w:id="957184398">
                  <w:marLeft w:val="0"/>
                  <w:marRight w:val="0"/>
                  <w:marTop w:val="0"/>
                  <w:marBottom w:val="0"/>
                  <w:divBdr>
                    <w:top w:val="none" w:sz="0" w:space="0" w:color="auto"/>
                    <w:left w:val="none" w:sz="0" w:space="0" w:color="auto"/>
                    <w:bottom w:val="none" w:sz="0" w:space="0" w:color="auto"/>
                    <w:right w:val="none" w:sz="0" w:space="0" w:color="auto"/>
                  </w:divBdr>
                </w:div>
              </w:divsChild>
            </w:div>
            <w:div w:id="431239479">
              <w:marLeft w:val="0"/>
              <w:marRight w:val="0"/>
              <w:marTop w:val="0"/>
              <w:marBottom w:val="0"/>
              <w:divBdr>
                <w:top w:val="none" w:sz="0" w:space="0" w:color="auto"/>
                <w:left w:val="none" w:sz="0" w:space="0" w:color="auto"/>
                <w:bottom w:val="none" w:sz="0" w:space="0" w:color="auto"/>
                <w:right w:val="none" w:sz="0" w:space="0" w:color="auto"/>
              </w:divBdr>
              <w:divsChild>
                <w:div w:id="21055974">
                  <w:marLeft w:val="0"/>
                  <w:marRight w:val="0"/>
                  <w:marTop w:val="150"/>
                  <w:marBottom w:val="150"/>
                  <w:divBdr>
                    <w:top w:val="single" w:sz="6" w:space="0" w:color="DDDDDD"/>
                    <w:left w:val="single" w:sz="6" w:space="0" w:color="DDDDDD"/>
                    <w:bottom w:val="single" w:sz="6" w:space="0" w:color="DDDDDD"/>
                    <w:right w:val="single" w:sz="6" w:space="0" w:color="DDDDDD"/>
                  </w:divBdr>
                </w:div>
              </w:divsChild>
            </w:div>
          </w:divsChild>
        </w:div>
      </w:divsChild>
    </w:div>
    <w:div w:id="1730106536">
      <w:bodyDiv w:val="1"/>
      <w:marLeft w:val="0"/>
      <w:marRight w:val="0"/>
      <w:marTop w:val="0"/>
      <w:marBottom w:val="0"/>
      <w:divBdr>
        <w:top w:val="none" w:sz="0" w:space="0" w:color="auto"/>
        <w:left w:val="none" w:sz="0" w:space="0" w:color="auto"/>
        <w:bottom w:val="none" w:sz="0" w:space="0" w:color="auto"/>
        <w:right w:val="none" w:sz="0" w:space="0" w:color="auto"/>
      </w:divBdr>
      <w:divsChild>
        <w:div w:id="807165014">
          <w:marLeft w:val="0"/>
          <w:marRight w:val="0"/>
          <w:marTop w:val="0"/>
          <w:marBottom w:val="0"/>
          <w:divBdr>
            <w:top w:val="none" w:sz="0" w:space="0" w:color="auto"/>
            <w:left w:val="none" w:sz="0" w:space="0" w:color="auto"/>
            <w:bottom w:val="none" w:sz="0" w:space="0" w:color="auto"/>
            <w:right w:val="none" w:sz="0" w:space="0" w:color="auto"/>
          </w:divBdr>
          <w:divsChild>
            <w:div w:id="1537349258">
              <w:marLeft w:val="75"/>
              <w:marRight w:val="75"/>
              <w:marTop w:val="0"/>
              <w:marBottom w:val="0"/>
              <w:divBdr>
                <w:top w:val="none" w:sz="0" w:space="0" w:color="auto"/>
                <w:left w:val="none" w:sz="0" w:space="0" w:color="auto"/>
                <w:bottom w:val="none" w:sz="0" w:space="0" w:color="auto"/>
                <w:right w:val="none" w:sz="0" w:space="0" w:color="auto"/>
              </w:divBdr>
              <w:divsChild>
                <w:div w:id="1324553926">
                  <w:marLeft w:val="0"/>
                  <w:marRight w:val="0"/>
                  <w:marTop w:val="0"/>
                  <w:marBottom w:val="480"/>
                  <w:divBdr>
                    <w:top w:val="none" w:sz="0" w:space="0" w:color="auto"/>
                    <w:left w:val="none" w:sz="0" w:space="0" w:color="auto"/>
                    <w:bottom w:val="none" w:sz="0" w:space="0" w:color="auto"/>
                    <w:right w:val="none" w:sz="0" w:space="0" w:color="auto"/>
                  </w:divBdr>
                  <w:divsChild>
                    <w:div w:id="1793359014">
                      <w:marLeft w:val="0"/>
                      <w:marRight w:val="0"/>
                      <w:marTop w:val="0"/>
                      <w:marBottom w:val="0"/>
                      <w:divBdr>
                        <w:top w:val="none" w:sz="0" w:space="0" w:color="auto"/>
                        <w:left w:val="none" w:sz="0" w:space="0" w:color="auto"/>
                        <w:bottom w:val="none" w:sz="0" w:space="0" w:color="auto"/>
                        <w:right w:val="none" w:sz="0" w:space="0" w:color="auto"/>
                      </w:divBdr>
                      <w:divsChild>
                        <w:div w:id="686098277">
                          <w:marLeft w:val="0"/>
                          <w:marRight w:val="0"/>
                          <w:marTop w:val="0"/>
                          <w:marBottom w:val="0"/>
                          <w:divBdr>
                            <w:top w:val="none" w:sz="0" w:space="0" w:color="auto"/>
                            <w:left w:val="none" w:sz="0" w:space="0" w:color="auto"/>
                            <w:bottom w:val="none" w:sz="0" w:space="0" w:color="auto"/>
                            <w:right w:val="none" w:sz="0" w:space="0" w:color="auto"/>
                          </w:divBdr>
                        </w:div>
                        <w:div w:id="782579060">
                          <w:marLeft w:val="0"/>
                          <w:marRight w:val="0"/>
                          <w:marTop w:val="0"/>
                          <w:marBottom w:val="0"/>
                          <w:divBdr>
                            <w:top w:val="none" w:sz="0" w:space="0" w:color="auto"/>
                            <w:left w:val="none" w:sz="0" w:space="0" w:color="auto"/>
                            <w:bottom w:val="none" w:sz="0" w:space="0" w:color="auto"/>
                            <w:right w:val="none" w:sz="0" w:space="0" w:color="auto"/>
                          </w:divBdr>
                        </w:div>
                        <w:div w:id="1093084355">
                          <w:marLeft w:val="0"/>
                          <w:marRight w:val="0"/>
                          <w:marTop w:val="0"/>
                          <w:marBottom w:val="0"/>
                          <w:divBdr>
                            <w:top w:val="none" w:sz="0" w:space="0" w:color="auto"/>
                            <w:left w:val="none" w:sz="0" w:space="0" w:color="auto"/>
                            <w:bottom w:val="none" w:sz="0" w:space="0" w:color="auto"/>
                            <w:right w:val="none" w:sz="0" w:space="0" w:color="auto"/>
                          </w:divBdr>
                        </w:div>
                        <w:div w:id="1829251578">
                          <w:marLeft w:val="0"/>
                          <w:marRight w:val="0"/>
                          <w:marTop w:val="0"/>
                          <w:marBottom w:val="0"/>
                          <w:divBdr>
                            <w:top w:val="none" w:sz="0" w:space="0" w:color="auto"/>
                            <w:left w:val="none" w:sz="0" w:space="0" w:color="auto"/>
                            <w:bottom w:val="none" w:sz="0" w:space="0" w:color="auto"/>
                            <w:right w:val="none" w:sz="0" w:space="0" w:color="auto"/>
                          </w:divBdr>
                        </w:div>
                      </w:divsChild>
                    </w:div>
                    <w:div w:id="680863745">
                      <w:marLeft w:val="0"/>
                      <w:marRight w:val="0"/>
                      <w:marTop w:val="0"/>
                      <w:marBottom w:val="150"/>
                      <w:divBdr>
                        <w:top w:val="none" w:sz="0" w:space="0" w:color="auto"/>
                        <w:left w:val="none" w:sz="0" w:space="0" w:color="auto"/>
                        <w:bottom w:val="none" w:sz="0" w:space="0" w:color="auto"/>
                        <w:right w:val="none" w:sz="0" w:space="0" w:color="auto"/>
                      </w:divBdr>
                    </w:div>
                    <w:div w:id="1385057315">
                      <w:marLeft w:val="0"/>
                      <w:marRight w:val="0"/>
                      <w:marTop w:val="0"/>
                      <w:marBottom w:val="0"/>
                      <w:divBdr>
                        <w:top w:val="none" w:sz="0" w:space="0" w:color="auto"/>
                        <w:left w:val="none" w:sz="0" w:space="0" w:color="auto"/>
                        <w:bottom w:val="none" w:sz="0" w:space="0" w:color="auto"/>
                        <w:right w:val="none" w:sz="0" w:space="0" w:color="auto"/>
                      </w:divBdr>
                      <w:divsChild>
                        <w:div w:id="974486625">
                          <w:marLeft w:val="0"/>
                          <w:marRight w:val="0"/>
                          <w:marTop w:val="0"/>
                          <w:marBottom w:val="0"/>
                          <w:divBdr>
                            <w:top w:val="none" w:sz="0" w:space="0" w:color="auto"/>
                            <w:left w:val="none" w:sz="0" w:space="0" w:color="auto"/>
                            <w:bottom w:val="none" w:sz="0" w:space="0" w:color="auto"/>
                            <w:right w:val="none" w:sz="0" w:space="0" w:color="auto"/>
                          </w:divBdr>
                        </w:div>
                      </w:divsChild>
                    </w:div>
                    <w:div w:id="1748267275">
                      <w:marLeft w:val="0"/>
                      <w:marRight w:val="0"/>
                      <w:marTop w:val="0"/>
                      <w:marBottom w:val="0"/>
                      <w:divBdr>
                        <w:top w:val="none" w:sz="0" w:space="0" w:color="auto"/>
                        <w:left w:val="none" w:sz="0" w:space="0" w:color="auto"/>
                        <w:bottom w:val="none" w:sz="0" w:space="0" w:color="auto"/>
                        <w:right w:val="none" w:sz="0" w:space="0" w:color="auto"/>
                      </w:divBdr>
                      <w:divsChild>
                        <w:div w:id="115005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3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167895">
      <w:bodyDiv w:val="1"/>
      <w:marLeft w:val="0"/>
      <w:marRight w:val="0"/>
      <w:marTop w:val="0"/>
      <w:marBottom w:val="0"/>
      <w:divBdr>
        <w:top w:val="none" w:sz="0" w:space="0" w:color="auto"/>
        <w:left w:val="none" w:sz="0" w:space="0" w:color="auto"/>
        <w:bottom w:val="none" w:sz="0" w:space="0" w:color="auto"/>
        <w:right w:val="none" w:sz="0" w:space="0" w:color="auto"/>
      </w:divBdr>
      <w:divsChild>
        <w:div w:id="2057923714">
          <w:marLeft w:val="0"/>
          <w:marRight w:val="0"/>
          <w:marTop w:val="0"/>
          <w:marBottom w:val="0"/>
          <w:divBdr>
            <w:top w:val="none" w:sz="0" w:space="0" w:color="auto"/>
            <w:left w:val="none" w:sz="0" w:space="0" w:color="auto"/>
            <w:bottom w:val="none" w:sz="0" w:space="0" w:color="auto"/>
            <w:right w:val="none" w:sz="0" w:space="0" w:color="auto"/>
          </w:divBdr>
          <w:divsChild>
            <w:div w:id="1743913660">
              <w:marLeft w:val="75"/>
              <w:marRight w:val="75"/>
              <w:marTop w:val="0"/>
              <w:marBottom w:val="0"/>
              <w:divBdr>
                <w:top w:val="none" w:sz="0" w:space="0" w:color="auto"/>
                <w:left w:val="none" w:sz="0" w:space="0" w:color="auto"/>
                <w:bottom w:val="none" w:sz="0" w:space="0" w:color="auto"/>
                <w:right w:val="none" w:sz="0" w:space="0" w:color="auto"/>
              </w:divBdr>
              <w:divsChild>
                <w:div w:id="1043674248">
                  <w:marLeft w:val="0"/>
                  <w:marRight w:val="0"/>
                  <w:marTop w:val="0"/>
                  <w:marBottom w:val="480"/>
                  <w:divBdr>
                    <w:top w:val="none" w:sz="0" w:space="0" w:color="auto"/>
                    <w:left w:val="none" w:sz="0" w:space="0" w:color="auto"/>
                    <w:bottom w:val="none" w:sz="0" w:space="0" w:color="auto"/>
                    <w:right w:val="none" w:sz="0" w:space="0" w:color="auto"/>
                  </w:divBdr>
                  <w:divsChild>
                    <w:div w:id="1328482703">
                      <w:marLeft w:val="0"/>
                      <w:marRight w:val="0"/>
                      <w:marTop w:val="0"/>
                      <w:marBottom w:val="0"/>
                      <w:divBdr>
                        <w:top w:val="none" w:sz="0" w:space="0" w:color="auto"/>
                        <w:left w:val="none" w:sz="0" w:space="0" w:color="auto"/>
                        <w:bottom w:val="none" w:sz="0" w:space="0" w:color="auto"/>
                        <w:right w:val="none" w:sz="0" w:space="0" w:color="auto"/>
                      </w:divBdr>
                      <w:divsChild>
                        <w:div w:id="963078045">
                          <w:marLeft w:val="0"/>
                          <w:marRight w:val="0"/>
                          <w:marTop w:val="0"/>
                          <w:marBottom w:val="0"/>
                          <w:divBdr>
                            <w:top w:val="none" w:sz="0" w:space="0" w:color="auto"/>
                            <w:left w:val="none" w:sz="0" w:space="0" w:color="auto"/>
                            <w:bottom w:val="none" w:sz="0" w:space="0" w:color="auto"/>
                            <w:right w:val="none" w:sz="0" w:space="0" w:color="auto"/>
                          </w:divBdr>
                        </w:div>
                        <w:div w:id="389840018">
                          <w:marLeft w:val="0"/>
                          <w:marRight w:val="0"/>
                          <w:marTop w:val="0"/>
                          <w:marBottom w:val="0"/>
                          <w:divBdr>
                            <w:top w:val="none" w:sz="0" w:space="0" w:color="auto"/>
                            <w:left w:val="none" w:sz="0" w:space="0" w:color="auto"/>
                            <w:bottom w:val="none" w:sz="0" w:space="0" w:color="auto"/>
                            <w:right w:val="none" w:sz="0" w:space="0" w:color="auto"/>
                          </w:divBdr>
                        </w:div>
                        <w:div w:id="351033869">
                          <w:marLeft w:val="0"/>
                          <w:marRight w:val="0"/>
                          <w:marTop w:val="0"/>
                          <w:marBottom w:val="0"/>
                          <w:divBdr>
                            <w:top w:val="none" w:sz="0" w:space="0" w:color="auto"/>
                            <w:left w:val="none" w:sz="0" w:space="0" w:color="auto"/>
                            <w:bottom w:val="none" w:sz="0" w:space="0" w:color="auto"/>
                            <w:right w:val="none" w:sz="0" w:space="0" w:color="auto"/>
                          </w:divBdr>
                        </w:div>
                      </w:divsChild>
                    </w:div>
                    <w:div w:id="991523641">
                      <w:marLeft w:val="0"/>
                      <w:marRight w:val="0"/>
                      <w:marTop w:val="0"/>
                      <w:marBottom w:val="150"/>
                      <w:divBdr>
                        <w:top w:val="none" w:sz="0" w:space="0" w:color="auto"/>
                        <w:left w:val="none" w:sz="0" w:space="0" w:color="auto"/>
                        <w:bottom w:val="none" w:sz="0" w:space="0" w:color="auto"/>
                        <w:right w:val="none" w:sz="0" w:space="0" w:color="auto"/>
                      </w:divBdr>
                    </w:div>
                    <w:div w:id="1915891257">
                      <w:marLeft w:val="0"/>
                      <w:marRight w:val="0"/>
                      <w:marTop w:val="0"/>
                      <w:marBottom w:val="0"/>
                      <w:divBdr>
                        <w:top w:val="none" w:sz="0" w:space="0" w:color="auto"/>
                        <w:left w:val="none" w:sz="0" w:space="0" w:color="auto"/>
                        <w:bottom w:val="none" w:sz="0" w:space="0" w:color="auto"/>
                        <w:right w:val="none" w:sz="0" w:space="0" w:color="auto"/>
                      </w:divBdr>
                      <w:divsChild>
                        <w:div w:id="118306976">
                          <w:marLeft w:val="0"/>
                          <w:marRight w:val="0"/>
                          <w:marTop w:val="0"/>
                          <w:marBottom w:val="0"/>
                          <w:divBdr>
                            <w:top w:val="none" w:sz="0" w:space="0" w:color="auto"/>
                            <w:left w:val="none" w:sz="0" w:space="0" w:color="auto"/>
                            <w:bottom w:val="none" w:sz="0" w:space="0" w:color="auto"/>
                            <w:right w:val="none" w:sz="0" w:space="0" w:color="auto"/>
                          </w:divBdr>
                        </w:div>
                      </w:divsChild>
                    </w:div>
                    <w:div w:id="258413107">
                      <w:marLeft w:val="0"/>
                      <w:marRight w:val="0"/>
                      <w:marTop w:val="0"/>
                      <w:marBottom w:val="0"/>
                      <w:divBdr>
                        <w:top w:val="none" w:sz="0" w:space="0" w:color="auto"/>
                        <w:left w:val="none" w:sz="0" w:space="0" w:color="auto"/>
                        <w:bottom w:val="none" w:sz="0" w:space="0" w:color="auto"/>
                        <w:right w:val="none" w:sz="0" w:space="0" w:color="auto"/>
                      </w:divBdr>
                      <w:divsChild>
                        <w:div w:id="1569732035">
                          <w:marLeft w:val="150"/>
                          <w:marRight w:val="150"/>
                          <w:marTop w:val="150"/>
                          <w:marBottom w:val="150"/>
                          <w:divBdr>
                            <w:top w:val="single" w:sz="6" w:space="0" w:color="DDDDDD"/>
                            <w:left w:val="single" w:sz="6" w:space="0" w:color="DDDDDD"/>
                            <w:bottom w:val="single" w:sz="6" w:space="0" w:color="DDDDDD"/>
                            <w:right w:val="single" w:sz="6" w:space="0" w:color="DDDDDD"/>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jpeg"/><Relationship Id="rId117" Type="http://schemas.openxmlformats.org/officeDocument/2006/relationships/hyperlink" Target="javascript://" TargetMode="External"/><Relationship Id="rId21" Type="http://schemas.openxmlformats.org/officeDocument/2006/relationships/image" Target="media/image7.jpeg"/><Relationship Id="rId42" Type="http://schemas.openxmlformats.org/officeDocument/2006/relationships/hyperlink" Target="javascript://" TargetMode="External"/><Relationship Id="rId47" Type="http://schemas.openxmlformats.org/officeDocument/2006/relationships/image" Target="media/image13.jpeg"/><Relationship Id="rId63" Type="http://schemas.openxmlformats.org/officeDocument/2006/relationships/hyperlink" Target="http://cache.zr.ru/wpfiles/uploads/2011/03/201103191948_2_no_copyright.png" TargetMode="External"/><Relationship Id="rId68" Type="http://schemas.openxmlformats.org/officeDocument/2006/relationships/image" Target="media/image23.png"/><Relationship Id="rId84" Type="http://schemas.openxmlformats.org/officeDocument/2006/relationships/hyperlink" Target="javascript://" TargetMode="External"/><Relationship Id="rId89" Type="http://schemas.openxmlformats.org/officeDocument/2006/relationships/hyperlink" Target="javascript://" TargetMode="External"/><Relationship Id="rId112" Type="http://schemas.openxmlformats.org/officeDocument/2006/relationships/hyperlink" Target="javascript://" TargetMode="External"/><Relationship Id="rId133" Type="http://schemas.openxmlformats.org/officeDocument/2006/relationships/fontTable" Target="fontTable.xml"/><Relationship Id="rId16" Type="http://schemas.openxmlformats.org/officeDocument/2006/relationships/image" Target="media/image5.png"/><Relationship Id="rId107" Type="http://schemas.openxmlformats.org/officeDocument/2006/relationships/hyperlink" Target="http://www.zr.ru/category/article/2010/10/" TargetMode="External"/><Relationship Id="rId11" Type="http://schemas.openxmlformats.org/officeDocument/2006/relationships/hyperlink" Target="http://cache.zr.ru/wpfiles/uploads/2012/10/201210231147_11_no_copyright.png" TargetMode="External"/><Relationship Id="rId32" Type="http://schemas.openxmlformats.org/officeDocument/2006/relationships/hyperlink" Target="http://www.zr.ru/tags/masla/" TargetMode="External"/><Relationship Id="rId37" Type="http://schemas.openxmlformats.org/officeDocument/2006/relationships/hyperlink" Target="javascript://" TargetMode="External"/><Relationship Id="rId53" Type="http://schemas.openxmlformats.org/officeDocument/2006/relationships/hyperlink" Target="http://cache.zr.ru/wpfiles/uploads/2011/03/201103191949_5.jpg" TargetMode="External"/><Relationship Id="rId58" Type="http://schemas.openxmlformats.org/officeDocument/2006/relationships/hyperlink" Target="http://cache.zr.ru/wpfiles/uploads/2011/03/201103191949_7.jpg" TargetMode="External"/><Relationship Id="rId74" Type="http://schemas.openxmlformats.org/officeDocument/2006/relationships/hyperlink" Target="javascript://" TargetMode="External"/><Relationship Id="rId79" Type="http://schemas.openxmlformats.org/officeDocument/2006/relationships/hyperlink" Target="http://cache.zr.ru/wpfiles/uploads/2010/02/201002041535_exxon_mobil_logo.jpg" TargetMode="External"/><Relationship Id="rId102" Type="http://schemas.openxmlformats.org/officeDocument/2006/relationships/image" Target="media/image28.jpeg"/><Relationship Id="rId123" Type="http://schemas.openxmlformats.org/officeDocument/2006/relationships/hyperlink" Target="javascript://" TargetMode="External"/><Relationship Id="rId128" Type="http://schemas.openxmlformats.org/officeDocument/2006/relationships/hyperlink" Target="http://www.zr.ru/tags/masla/" TargetMode="External"/><Relationship Id="rId5" Type="http://schemas.openxmlformats.org/officeDocument/2006/relationships/webSettings" Target="webSettings.xml"/><Relationship Id="rId90" Type="http://schemas.openxmlformats.org/officeDocument/2006/relationships/hyperlink" Target="javascript://" TargetMode="External"/><Relationship Id="rId95" Type="http://schemas.openxmlformats.org/officeDocument/2006/relationships/hyperlink" Target="http://automps.ru/" TargetMode="External"/><Relationship Id="rId14" Type="http://schemas.openxmlformats.org/officeDocument/2006/relationships/image" Target="media/image4.png"/><Relationship Id="rId22" Type="http://schemas.openxmlformats.org/officeDocument/2006/relationships/hyperlink" Target="http://cache.zr.ru/wpfiles/uploads/2012/10/201210231147_3.jpg" TargetMode="External"/><Relationship Id="rId27" Type="http://schemas.openxmlformats.org/officeDocument/2006/relationships/hyperlink" Target="javascript://" TargetMode="External"/><Relationship Id="rId30" Type="http://schemas.openxmlformats.org/officeDocument/2006/relationships/hyperlink" Target="http://www.zr.ru/archive/zr/2011/03/" TargetMode="External"/><Relationship Id="rId35" Type="http://schemas.openxmlformats.org/officeDocument/2006/relationships/image" Target="media/image11.wmf"/><Relationship Id="rId43" Type="http://schemas.openxmlformats.org/officeDocument/2006/relationships/hyperlink" Target="javascript://" TargetMode="External"/><Relationship Id="rId48" Type="http://schemas.openxmlformats.org/officeDocument/2006/relationships/hyperlink" Target="http://cache.zr.ru/wpfiles/uploads/2011/03/201103191948_3.jpg" TargetMode="External"/><Relationship Id="rId56" Type="http://schemas.openxmlformats.org/officeDocument/2006/relationships/image" Target="media/image17.jpeg"/><Relationship Id="rId64" Type="http://schemas.openxmlformats.org/officeDocument/2006/relationships/image" Target="media/image21.png"/><Relationship Id="rId69" Type="http://schemas.openxmlformats.org/officeDocument/2006/relationships/hyperlink" Target="http://www.zr.ru/content/articles/252660-menajem_maslo_v_dizele/" TargetMode="External"/><Relationship Id="rId77" Type="http://schemas.openxmlformats.org/officeDocument/2006/relationships/hyperlink" Target="http://www.zr.ru/content/articles/123691-kompanija_exxonmobil_predstavlajet_novoje_motornoje_maslo_mobil_super_3000_diesel/" TargetMode="External"/><Relationship Id="rId100" Type="http://schemas.openxmlformats.org/officeDocument/2006/relationships/hyperlink" Target="http://automps.ru/2010/09/maslo-dlya-motora-skolzkie-voprosy/" TargetMode="External"/><Relationship Id="rId105" Type="http://schemas.openxmlformats.org/officeDocument/2006/relationships/hyperlink" Target="http://www.zr.ru/category/details/masla-i-smazki" TargetMode="External"/><Relationship Id="rId113" Type="http://schemas.openxmlformats.org/officeDocument/2006/relationships/hyperlink" Target="javascript://" TargetMode="External"/><Relationship Id="rId118" Type="http://schemas.openxmlformats.org/officeDocument/2006/relationships/hyperlink" Target="javascript://" TargetMode="External"/><Relationship Id="rId126" Type="http://schemas.openxmlformats.org/officeDocument/2006/relationships/hyperlink" Target="http://www.zr.ru/content/articles/417567-smertelnaja_bolezn_motornogo_masla_kommentarii_specialistov/" TargetMode="External"/><Relationship Id="rId134" Type="http://schemas.openxmlformats.org/officeDocument/2006/relationships/theme" Target="theme/theme1.xml"/><Relationship Id="rId8" Type="http://schemas.openxmlformats.org/officeDocument/2006/relationships/hyperlink" Target="javascript://" TargetMode="External"/><Relationship Id="rId51" Type="http://schemas.openxmlformats.org/officeDocument/2006/relationships/hyperlink" Target="http://cache.zr.ru/wpfiles/uploads/2011/03/201103191948_4.jpg" TargetMode="External"/><Relationship Id="rId72" Type="http://schemas.openxmlformats.org/officeDocument/2006/relationships/hyperlink" Target="http://cache.zr.ru/wpfiles/uploads/2010/09/201009011403_1.jpg" TargetMode="External"/><Relationship Id="rId80" Type="http://schemas.openxmlformats.org/officeDocument/2006/relationships/image" Target="media/image25.jpeg"/><Relationship Id="rId85" Type="http://schemas.openxmlformats.org/officeDocument/2006/relationships/hyperlink" Target="http://www.zr.ru/content/articles/456614-raskhod_masla_skovorodka_v_cilindre/" TargetMode="External"/><Relationship Id="rId93" Type="http://schemas.openxmlformats.org/officeDocument/2006/relationships/hyperlink" Target="http://cache.zr.ru/wpfiles/uploads/2012/07/201207171842_1_1_no_copyright.png" TargetMode="External"/><Relationship Id="rId98" Type="http://schemas.openxmlformats.org/officeDocument/2006/relationships/hyperlink" Target="http://automps.ru/category/detali/masla/" TargetMode="External"/><Relationship Id="rId121" Type="http://schemas.openxmlformats.org/officeDocument/2006/relationships/hyperlink" Target="javascript://" TargetMode="External"/><Relationship Id="rId3" Type="http://schemas.microsoft.com/office/2007/relationships/stylesWithEffects" Target="stylesWithEffects.xml"/><Relationship Id="rId12" Type="http://schemas.openxmlformats.org/officeDocument/2006/relationships/image" Target="media/image3.png"/><Relationship Id="rId17" Type="http://schemas.openxmlformats.org/officeDocument/2006/relationships/hyperlink" Target="http://cache.zr.ru/wpfiles/uploads/2012/10/201210231147_1.jpg" TargetMode="External"/><Relationship Id="rId25" Type="http://schemas.openxmlformats.org/officeDocument/2006/relationships/hyperlink" Target="http://cache.zr.ru/wpfiles/uploads/2012/10/201210231147_4.jpg" TargetMode="External"/><Relationship Id="rId33" Type="http://schemas.openxmlformats.org/officeDocument/2006/relationships/hyperlink" Target="http://cache.zr.ru/wpfiles/uploads/2011/03/201103191948_8.jpg" TargetMode="External"/><Relationship Id="rId38" Type="http://schemas.openxmlformats.org/officeDocument/2006/relationships/hyperlink" Target="javascript://" TargetMode="External"/><Relationship Id="rId46" Type="http://schemas.openxmlformats.org/officeDocument/2006/relationships/hyperlink" Target="http://cache.zr.ru/wpfiles/uploads/2011/03/201103191948_2.jpg" TargetMode="External"/><Relationship Id="rId59" Type="http://schemas.openxmlformats.org/officeDocument/2006/relationships/image" Target="media/image18.jpeg"/><Relationship Id="rId67" Type="http://schemas.openxmlformats.org/officeDocument/2006/relationships/hyperlink" Target="http://cache.zr.ru/wpfiles/uploads/2011/03/201103191949_4_no_copyright.png" TargetMode="External"/><Relationship Id="rId103" Type="http://schemas.openxmlformats.org/officeDocument/2006/relationships/hyperlink" Target="http://www.zr.ru/category/article" TargetMode="External"/><Relationship Id="rId108" Type="http://schemas.openxmlformats.org/officeDocument/2006/relationships/hyperlink" Target="http://www.zr.ru/category/article/2010" TargetMode="External"/><Relationship Id="rId116" Type="http://schemas.openxmlformats.org/officeDocument/2006/relationships/hyperlink" Target="javascript://" TargetMode="External"/><Relationship Id="rId124" Type="http://schemas.openxmlformats.org/officeDocument/2006/relationships/hyperlink" Target="javascript://" TargetMode="External"/><Relationship Id="rId129" Type="http://schemas.openxmlformats.org/officeDocument/2006/relationships/hyperlink" Target="javascript://" TargetMode="External"/><Relationship Id="rId20" Type="http://schemas.openxmlformats.org/officeDocument/2006/relationships/hyperlink" Target="http://cache.zr.ru/wpfiles/uploads/2012/10/201210231147_2.jpg" TargetMode="External"/><Relationship Id="rId41" Type="http://schemas.openxmlformats.org/officeDocument/2006/relationships/hyperlink" Target="javascript://" TargetMode="External"/><Relationship Id="rId54" Type="http://schemas.openxmlformats.org/officeDocument/2006/relationships/image" Target="media/image16.jpeg"/><Relationship Id="rId62" Type="http://schemas.openxmlformats.org/officeDocument/2006/relationships/image" Target="media/image20.png"/><Relationship Id="rId70" Type="http://schemas.openxmlformats.org/officeDocument/2006/relationships/hyperlink" Target="http://www.zr.ru/archive/reis/2010/06/" TargetMode="External"/><Relationship Id="rId75" Type="http://schemas.openxmlformats.org/officeDocument/2006/relationships/hyperlink" Target="javascript://" TargetMode="External"/><Relationship Id="rId83" Type="http://schemas.openxmlformats.org/officeDocument/2006/relationships/hyperlink" Target="javascript://" TargetMode="External"/><Relationship Id="rId88" Type="http://schemas.openxmlformats.org/officeDocument/2006/relationships/hyperlink" Target="http://www.zr.ru/tags/masla/" TargetMode="External"/><Relationship Id="rId91" Type="http://schemas.openxmlformats.org/officeDocument/2006/relationships/hyperlink" Target="javascript://" TargetMode="External"/><Relationship Id="rId96" Type="http://schemas.openxmlformats.org/officeDocument/2006/relationships/image" Target="media/image27.png"/><Relationship Id="rId111" Type="http://schemas.openxmlformats.org/officeDocument/2006/relationships/hyperlink" Target="http://www.zr.ru/tags/masla/" TargetMode="External"/><Relationship Id="rId132" Type="http://schemas.openxmlformats.org/officeDocument/2006/relationships/hyperlink" Target="javascript://" TargetMode="External"/><Relationship Id="rId1" Type="http://schemas.openxmlformats.org/officeDocument/2006/relationships/numbering" Target="numbering.xml"/><Relationship Id="rId6" Type="http://schemas.openxmlformats.org/officeDocument/2006/relationships/image" Target="media/image1.gif"/><Relationship Id="rId15" Type="http://schemas.openxmlformats.org/officeDocument/2006/relationships/hyperlink" Target="http://cache.zr.ru/wpfiles/uploads/2012/10/201210231147_14_no_copyright.png" TargetMode="External"/><Relationship Id="rId23" Type="http://schemas.openxmlformats.org/officeDocument/2006/relationships/image" Target="media/image8.jpeg"/><Relationship Id="rId28" Type="http://schemas.openxmlformats.org/officeDocument/2006/relationships/hyperlink" Target="javascript://" TargetMode="External"/><Relationship Id="rId36" Type="http://schemas.openxmlformats.org/officeDocument/2006/relationships/control" Target="activeX/activeX1.xml"/><Relationship Id="rId49" Type="http://schemas.openxmlformats.org/officeDocument/2006/relationships/image" Target="media/image14.jpeg"/><Relationship Id="rId57" Type="http://schemas.openxmlformats.org/officeDocument/2006/relationships/hyperlink" Target="javascript://" TargetMode="External"/><Relationship Id="rId106" Type="http://schemas.openxmlformats.org/officeDocument/2006/relationships/hyperlink" Target="http://www.zr.ru/category/article/2010/10/30" TargetMode="External"/><Relationship Id="rId114" Type="http://schemas.openxmlformats.org/officeDocument/2006/relationships/hyperlink" Target="javascript://" TargetMode="External"/><Relationship Id="rId119" Type="http://schemas.openxmlformats.org/officeDocument/2006/relationships/hyperlink" Target="http://cache.zr.ru/wpfiles/uploads/2010/10/201010210939_1.jpg" TargetMode="External"/><Relationship Id="rId127" Type="http://schemas.openxmlformats.org/officeDocument/2006/relationships/hyperlink" Target="http://www.zr.ru/tags/ekspluataciya/" TargetMode="External"/><Relationship Id="rId10" Type="http://schemas.openxmlformats.org/officeDocument/2006/relationships/image" Target="media/image2.png"/><Relationship Id="rId31" Type="http://schemas.openxmlformats.org/officeDocument/2006/relationships/hyperlink" Target="http://www.zr.ru/tags/ekspertiza/" TargetMode="External"/><Relationship Id="rId44" Type="http://schemas.openxmlformats.org/officeDocument/2006/relationships/hyperlink" Target="http://cache.zr.ru/wpfiles/uploads/2011/03/201103191948_1.jpg" TargetMode="External"/><Relationship Id="rId52" Type="http://schemas.openxmlformats.org/officeDocument/2006/relationships/image" Target="media/image15.jpeg"/><Relationship Id="rId60" Type="http://schemas.openxmlformats.org/officeDocument/2006/relationships/image" Target="media/image19.jpeg"/><Relationship Id="rId65" Type="http://schemas.openxmlformats.org/officeDocument/2006/relationships/hyperlink" Target="http://cache.zr.ru/wpfiles/uploads/2011/03/201103191948_3_no_copyright.png" TargetMode="External"/><Relationship Id="rId73" Type="http://schemas.openxmlformats.org/officeDocument/2006/relationships/image" Target="media/image24.jpeg"/><Relationship Id="rId78" Type="http://schemas.openxmlformats.org/officeDocument/2006/relationships/hyperlink" Target="http://www.zr.ru/tags/masla/" TargetMode="External"/><Relationship Id="rId81" Type="http://schemas.openxmlformats.org/officeDocument/2006/relationships/hyperlink" Target="javascript://" TargetMode="External"/><Relationship Id="rId86" Type="http://schemas.openxmlformats.org/officeDocument/2006/relationships/hyperlink" Target="http://www.zr.ru/archive/zr/2012/07/" TargetMode="External"/><Relationship Id="rId94" Type="http://schemas.openxmlformats.org/officeDocument/2006/relationships/image" Target="media/image26.png"/><Relationship Id="rId99" Type="http://schemas.openxmlformats.org/officeDocument/2006/relationships/hyperlink" Target="http://automps.ru/category/detali/" TargetMode="External"/><Relationship Id="rId101" Type="http://schemas.openxmlformats.org/officeDocument/2006/relationships/hyperlink" Target="http://automps.ru/wp-content/uploads/2010/09/7-1.jpg" TargetMode="External"/><Relationship Id="rId122" Type="http://schemas.openxmlformats.org/officeDocument/2006/relationships/hyperlink" Target="javascript://" TargetMode="External"/><Relationship Id="rId130" Type="http://schemas.openxmlformats.org/officeDocument/2006/relationships/hyperlink" Target="javascript://" TargetMode="External"/><Relationship Id="rId4" Type="http://schemas.openxmlformats.org/officeDocument/2006/relationships/settings" Target="settings.xml"/><Relationship Id="rId9" Type="http://schemas.openxmlformats.org/officeDocument/2006/relationships/hyperlink" Target="http://cache.zr.ru/wpfiles/uploads/2012/10/201210231147_10_no_copyright.png" TargetMode="External"/><Relationship Id="rId13" Type="http://schemas.openxmlformats.org/officeDocument/2006/relationships/hyperlink" Target="http://cache.zr.ru/wpfiles/uploads/2012/10/201210231147_12_no_copyright.png" TargetMode="External"/><Relationship Id="rId18" Type="http://schemas.openxmlformats.org/officeDocument/2006/relationships/image" Target="media/image6.jpeg"/><Relationship Id="rId39" Type="http://schemas.openxmlformats.org/officeDocument/2006/relationships/hyperlink" Target="javascript://" TargetMode="External"/><Relationship Id="rId109" Type="http://schemas.openxmlformats.org/officeDocument/2006/relationships/hyperlink" Target="http://www.zr.ru/content/articles/260965-paterochka_masla_5w/" TargetMode="External"/><Relationship Id="rId34" Type="http://schemas.openxmlformats.org/officeDocument/2006/relationships/image" Target="media/image10.jpeg"/><Relationship Id="rId50" Type="http://schemas.openxmlformats.org/officeDocument/2006/relationships/hyperlink" Target="javascript://" TargetMode="External"/><Relationship Id="rId55" Type="http://schemas.openxmlformats.org/officeDocument/2006/relationships/hyperlink" Target="http://cache.zr.ru/wpfiles/uploads/2011/03/201103191949_6.jpg" TargetMode="External"/><Relationship Id="rId76" Type="http://schemas.openxmlformats.org/officeDocument/2006/relationships/hyperlink" Target="javascript://" TargetMode="External"/><Relationship Id="rId97" Type="http://schemas.openxmlformats.org/officeDocument/2006/relationships/hyperlink" Target="http://automps.ru/author/petr/" TargetMode="External"/><Relationship Id="rId104" Type="http://schemas.openxmlformats.org/officeDocument/2006/relationships/hyperlink" Target="http://www.zr.ru/category/details" TargetMode="External"/><Relationship Id="rId120" Type="http://schemas.openxmlformats.org/officeDocument/2006/relationships/image" Target="media/image29.jpeg"/><Relationship Id="rId125" Type="http://schemas.openxmlformats.org/officeDocument/2006/relationships/hyperlink" Target="javascript://" TargetMode="External"/><Relationship Id="rId7" Type="http://schemas.openxmlformats.org/officeDocument/2006/relationships/hyperlink" Target="javascript://" TargetMode="External"/><Relationship Id="rId71" Type="http://schemas.openxmlformats.org/officeDocument/2006/relationships/hyperlink" Target="http://www.zr.ru/tags/masla/" TargetMode="External"/><Relationship Id="rId92" Type="http://schemas.openxmlformats.org/officeDocument/2006/relationships/hyperlink" Target="javascript://" TargetMode="External"/><Relationship Id="rId2" Type="http://schemas.openxmlformats.org/officeDocument/2006/relationships/styles" Target="styles.xml"/><Relationship Id="rId29" Type="http://schemas.openxmlformats.org/officeDocument/2006/relationships/hyperlink" Target="http://www.zr.ru/content/articles/297982-sinteticheskije_masla_nashi_ili_nenashi/" TargetMode="External"/><Relationship Id="rId24" Type="http://schemas.openxmlformats.org/officeDocument/2006/relationships/hyperlink" Target="javascript://" TargetMode="External"/><Relationship Id="rId40" Type="http://schemas.openxmlformats.org/officeDocument/2006/relationships/hyperlink" Target="javascript://" TargetMode="External"/><Relationship Id="rId45" Type="http://schemas.openxmlformats.org/officeDocument/2006/relationships/image" Target="media/image12.jpeg"/><Relationship Id="rId66" Type="http://schemas.openxmlformats.org/officeDocument/2006/relationships/image" Target="media/image22.png"/><Relationship Id="rId87" Type="http://schemas.openxmlformats.org/officeDocument/2006/relationships/hyperlink" Target="http://www.zr.ru/tags/dvigatel/" TargetMode="External"/><Relationship Id="rId110" Type="http://schemas.openxmlformats.org/officeDocument/2006/relationships/hyperlink" Target="http://www.zr.ru/archive/reis/2010/08/" TargetMode="External"/><Relationship Id="rId115" Type="http://schemas.openxmlformats.org/officeDocument/2006/relationships/hyperlink" Target="javascript://" TargetMode="External"/><Relationship Id="rId131" Type="http://schemas.openxmlformats.org/officeDocument/2006/relationships/hyperlink" Target="javascript://" TargetMode="External"/><Relationship Id="rId61" Type="http://schemas.openxmlformats.org/officeDocument/2006/relationships/hyperlink" Target="http://cache.zr.ru/wpfiles/uploads/2011/03/201103191948_1_no_copyright.png" TargetMode="External"/><Relationship Id="rId82" Type="http://schemas.openxmlformats.org/officeDocument/2006/relationships/hyperlink" Target="javascript://" TargetMode="External"/><Relationship Id="rId19" Type="http://schemas.openxmlformats.org/officeDocument/2006/relationships/hyperlink" Target="javascrip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D27CDB6E-AE6D-11CF-96B8-444553540000}" ax:persistence="persistStorage"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15</Pages>
  <Words>13558</Words>
  <Characters>77287</Characters>
  <Application>Microsoft Office Word</Application>
  <DocSecurity>0</DocSecurity>
  <Lines>644</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17</cp:revision>
  <dcterms:created xsi:type="dcterms:W3CDTF">2012-11-07T05:56:00Z</dcterms:created>
  <dcterms:modified xsi:type="dcterms:W3CDTF">2012-11-07T11:23:00Z</dcterms:modified>
</cp:coreProperties>
</file>